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E2E" w:rsidRPr="00A131CE" w:rsidRDefault="00363BFB" w:rsidP="00F33903">
      <w:pPr>
        <w:spacing w:line="276" w:lineRule="auto"/>
        <w:jc w:val="center"/>
        <w:rPr>
          <w:rFonts w:ascii="HGSｺﾞｼｯｸE" w:eastAsia="HGSｺﾞｼｯｸE" w:hAnsi="HGSｺﾞｼｯｸE"/>
          <w:sz w:val="28"/>
          <w:szCs w:val="28"/>
        </w:rPr>
      </w:pPr>
      <w:r w:rsidRPr="00A131CE">
        <w:rPr>
          <w:rFonts w:ascii="HGSｺﾞｼｯｸE" w:eastAsia="HGSｺﾞｼｯｸE" w:hAnsi="HGSｺﾞｼｯｸE" w:hint="eastAsia"/>
          <w:sz w:val="28"/>
          <w:szCs w:val="28"/>
        </w:rPr>
        <w:t>平成２７</w:t>
      </w:r>
      <w:r w:rsidR="00F45E2E" w:rsidRPr="00A131CE">
        <w:rPr>
          <w:rFonts w:ascii="HGSｺﾞｼｯｸE" w:eastAsia="HGSｺﾞｼｯｸE" w:hAnsi="HGSｺﾞｼｯｸE" w:hint="eastAsia"/>
          <w:sz w:val="28"/>
          <w:szCs w:val="28"/>
        </w:rPr>
        <w:t>年度</w:t>
      </w:r>
    </w:p>
    <w:p w:rsidR="00F45E2E" w:rsidRPr="00A131CE" w:rsidRDefault="00F45E2E" w:rsidP="00F33903">
      <w:pPr>
        <w:spacing w:line="276" w:lineRule="auto"/>
        <w:jc w:val="center"/>
        <w:rPr>
          <w:rFonts w:ascii="HGS創英角ｺﾞｼｯｸUB" w:eastAsia="HGS創英角ｺﾞｼｯｸUB" w:hAnsi="HGS創英角ｺﾞｼｯｸUB"/>
          <w:sz w:val="40"/>
          <w:szCs w:val="40"/>
        </w:rPr>
      </w:pPr>
      <w:r w:rsidRPr="00A131CE">
        <w:rPr>
          <w:rFonts w:ascii="HGS創英角ｺﾞｼｯｸUB" w:eastAsia="HGS創英角ｺﾞｼｯｸUB" w:hAnsi="HGS創英角ｺﾞｼｯｸUB" w:hint="eastAsia"/>
          <w:sz w:val="40"/>
          <w:szCs w:val="40"/>
        </w:rPr>
        <w:t xml:space="preserve">　</w:t>
      </w:r>
      <w:r w:rsidR="00A131CE" w:rsidRPr="00EC0398">
        <w:rPr>
          <w:rFonts w:ascii="HGS創英角ｺﾞｼｯｸUB" w:eastAsia="HGS創英角ｺﾞｼｯｸUB" w:hAnsi="HGS創英角ｺﾞｼｯｸUB" w:hint="eastAsia"/>
          <w:spacing w:val="43"/>
          <w:kern w:val="0"/>
          <w:sz w:val="40"/>
          <w:szCs w:val="40"/>
          <w:fitText w:val="7200" w:id="1005355008"/>
        </w:rPr>
        <w:t>介護職員『初任者研修』</w:t>
      </w:r>
      <w:r w:rsidR="00EC0398" w:rsidRPr="00EC0398">
        <w:rPr>
          <w:rFonts w:ascii="HGS創英角ｺﾞｼｯｸUB" w:eastAsia="HGS創英角ｺﾞｼｯｸUB" w:hAnsi="HGS創英角ｺﾞｼｯｸUB" w:hint="eastAsia"/>
          <w:spacing w:val="43"/>
          <w:kern w:val="0"/>
          <w:sz w:val="40"/>
          <w:szCs w:val="40"/>
          <w:fitText w:val="7200" w:id="1005355008"/>
        </w:rPr>
        <w:t>通信</w:t>
      </w:r>
      <w:r w:rsidR="00A131CE" w:rsidRPr="00EC0398">
        <w:rPr>
          <w:rFonts w:ascii="HGS創英角ｺﾞｼｯｸUB" w:eastAsia="HGS創英角ｺﾞｼｯｸUB" w:hAnsi="HGS創英角ｺﾞｼｯｸUB" w:hint="eastAsia"/>
          <w:spacing w:val="43"/>
          <w:kern w:val="0"/>
          <w:sz w:val="40"/>
          <w:szCs w:val="40"/>
          <w:fitText w:val="7200" w:id="1005355008"/>
        </w:rPr>
        <w:t>課</w:t>
      </w:r>
      <w:r w:rsidR="00A131CE" w:rsidRPr="00EC0398">
        <w:rPr>
          <w:rFonts w:ascii="HGS創英角ｺﾞｼｯｸUB" w:eastAsia="HGS創英角ｺﾞｼｯｸUB" w:hAnsi="HGS創英角ｺﾞｼｯｸUB" w:hint="eastAsia"/>
          <w:spacing w:val="-1"/>
          <w:kern w:val="0"/>
          <w:sz w:val="40"/>
          <w:szCs w:val="40"/>
          <w:fitText w:val="7200" w:id="1005355008"/>
        </w:rPr>
        <w:t>程</w:t>
      </w:r>
    </w:p>
    <w:p w:rsidR="00F45E2E" w:rsidRPr="00A131CE" w:rsidRDefault="008A0936" w:rsidP="009759C3">
      <w:pPr>
        <w:jc w:val="center"/>
        <w:rPr>
          <w:rFonts w:ascii="HGSｺﾞｼｯｸE" w:eastAsia="HGSｺﾞｼｯｸE" w:hAnsi="HGSｺﾞｼｯｸE"/>
          <w:sz w:val="36"/>
          <w:szCs w:val="36"/>
        </w:rPr>
      </w:pPr>
      <w:r w:rsidRPr="00A131CE">
        <w:rPr>
          <w:rFonts w:ascii="HGSｺﾞｼｯｸE" w:eastAsia="HGSｺﾞｼｯｸE" w:hAnsi="HGSｺﾞｼｯｸE" w:hint="eastAsia"/>
          <w:sz w:val="36"/>
          <w:szCs w:val="36"/>
        </w:rPr>
        <w:t>≪</w:t>
      </w:r>
      <w:r w:rsidR="00F45E2E" w:rsidRPr="00A131CE">
        <w:rPr>
          <w:rFonts w:ascii="HGSｺﾞｼｯｸE" w:eastAsia="HGSｺﾞｼｯｸE" w:hAnsi="HGSｺﾞｼｯｸE" w:hint="eastAsia"/>
          <w:sz w:val="36"/>
          <w:szCs w:val="36"/>
        </w:rPr>
        <w:t>開</w:t>
      </w:r>
      <w:r w:rsidR="009759C3" w:rsidRPr="00A131CE">
        <w:rPr>
          <w:rFonts w:ascii="HGSｺﾞｼｯｸE" w:eastAsia="HGSｺﾞｼｯｸE" w:hAnsi="HGSｺﾞｼｯｸE" w:hint="eastAsia"/>
          <w:sz w:val="36"/>
          <w:szCs w:val="36"/>
        </w:rPr>
        <w:t xml:space="preserve">　</w:t>
      </w:r>
      <w:r w:rsidR="00F45E2E" w:rsidRPr="00A131CE">
        <w:rPr>
          <w:rFonts w:ascii="HGSｺﾞｼｯｸE" w:eastAsia="HGSｺﾞｼｯｸE" w:hAnsi="HGSｺﾞｼｯｸE" w:hint="eastAsia"/>
          <w:sz w:val="36"/>
          <w:szCs w:val="36"/>
        </w:rPr>
        <w:t>催</w:t>
      </w:r>
      <w:r w:rsidR="009759C3" w:rsidRPr="00A131CE">
        <w:rPr>
          <w:rFonts w:ascii="HGSｺﾞｼｯｸE" w:eastAsia="HGSｺﾞｼｯｸE" w:hAnsi="HGSｺﾞｼｯｸE" w:hint="eastAsia"/>
          <w:sz w:val="36"/>
          <w:szCs w:val="36"/>
        </w:rPr>
        <w:t xml:space="preserve">　</w:t>
      </w:r>
      <w:r w:rsidR="00F45E2E" w:rsidRPr="00A131CE">
        <w:rPr>
          <w:rFonts w:ascii="HGSｺﾞｼｯｸE" w:eastAsia="HGSｺﾞｼｯｸE" w:hAnsi="HGSｺﾞｼｯｸE" w:hint="eastAsia"/>
          <w:sz w:val="36"/>
          <w:szCs w:val="36"/>
        </w:rPr>
        <w:t>要</w:t>
      </w:r>
      <w:r w:rsidR="009759C3" w:rsidRPr="00A131CE">
        <w:rPr>
          <w:rFonts w:ascii="HGSｺﾞｼｯｸE" w:eastAsia="HGSｺﾞｼｯｸE" w:hAnsi="HGSｺﾞｼｯｸE" w:hint="eastAsia"/>
          <w:sz w:val="36"/>
          <w:szCs w:val="36"/>
        </w:rPr>
        <w:t xml:space="preserve">　</w:t>
      </w:r>
      <w:r w:rsidR="00F45E2E" w:rsidRPr="00A131CE">
        <w:rPr>
          <w:rFonts w:ascii="HGSｺﾞｼｯｸE" w:eastAsia="HGSｺﾞｼｯｸE" w:hAnsi="HGSｺﾞｼｯｸE" w:hint="eastAsia"/>
          <w:sz w:val="36"/>
          <w:szCs w:val="36"/>
        </w:rPr>
        <w:t>綱</w:t>
      </w:r>
      <w:r w:rsidRPr="00A131CE">
        <w:rPr>
          <w:rFonts w:ascii="HGSｺﾞｼｯｸE" w:eastAsia="HGSｺﾞｼｯｸE" w:hAnsi="HGSｺﾞｼｯｸE" w:hint="eastAsia"/>
          <w:sz w:val="36"/>
          <w:szCs w:val="36"/>
        </w:rPr>
        <w:t>≫</w:t>
      </w:r>
    </w:p>
    <w:p w:rsidR="00F45E2E" w:rsidRPr="00BA004E" w:rsidRDefault="008A0936" w:rsidP="00BA004E">
      <w:pPr>
        <w:jc w:val="right"/>
        <w:rPr>
          <w:b/>
          <w:sz w:val="24"/>
          <w:szCs w:val="24"/>
        </w:rPr>
      </w:pPr>
      <w:r>
        <w:rPr>
          <w:rFonts w:hint="eastAsia"/>
          <w:b/>
          <w:sz w:val="24"/>
          <w:szCs w:val="24"/>
        </w:rPr>
        <w:t xml:space="preserve">　　　　　　　　　　　　　　</w:t>
      </w:r>
      <w:r w:rsidRPr="004179C0">
        <w:rPr>
          <w:rFonts w:hint="eastAsia"/>
          <w:b/>
          <w:sz w:val="24"/>
          <w:szCs w:val="24"/>
        </w:rPr>
        <w:t xml:space="preserve">　一般社団法人　福知山民間社会福祉施設連絡協議会</w:t>
      </w:r>
    </w:p>
    <w:p w:rsidR="004179C0" w:rsidRPr="00F84C3C" w:rsidRDefault="004179C0" w:rsidP="000D2D18">
      <w:pPr>
        <w:spacing w:line="0" w:lineRule="atLeast"/>
        <w:rPr>
          <w:sz w:val="20"/>
          <w:szCs w:val="20"/>
        </w:rPr>
      </w:pPr>
    </w:p>
    <w:p w:rsidR="00F45E2E" w:rsidRPr="00EA12D1" w:rsidRDefault="00F45E2E" w:rsidP="00BA004E">
      <w:pPr>
        <w:jc w:val="left"/>
        <w:rPr>
          <w:rFonts w:asciiTheme="minorEastAsia" w:hAnsiTheme="minorEastAsia"/>
          <w:szCs w:val="21"/>
        </w:rPr>
      </w:pPr>
      <w:r w:rsidRPr="00EA12D1">
        <w:rPr>
          <w:rFonts w:asciiTheme="minorEastAsia" w:hAnsiTheme="minorEastAsia" w:hint="eastAsia"/>
          <w:szCs w:val="21"/>
        </w:rPr>
        <w:t>１　開催目的</w:t>
      </w:r>
    </w:p>
    <w:p w:rsidR="00EE3EFE" w:rsidRPr="00EA12D1" w:rsidRDefault="003A59A1" w:rsidP="00BA004E">
      <w:pPr>
        <w:ind w:leftChars="200" w:left="420" w:firstLineChars="100" w:firstLine="210"/>
        <w:jc w:val="left"/>
        <w:rPr>
          <w:rFonts w:asciiTheme="minorEastAsia" w:hAnsiTheme="minorEastAsia"/>
          <w:szCs w:val="21"/>
        </w:rPr>
      </w:pPr>
      <w:r w:rsidRPr="00EA12D1">
        <w:rPr>
          <w:rFonts w:asciiTheme="minorEastAsia" w:hAnsiTheme="minorEastAsia" w:hint="eastAsia"/>
          <w:szCs w:val="21"/>
        </w:rPr>
        <w:t>この研修は、</w:t>
      </w:r>
      <w:r w:rsidR="00A131CE">
        <w:rPr>
          <w:rFonts w:asciiTheme="minorEastAsia" w:hAnsiTheme="minorEastAsia" w:hint="eastAsia"/>
          <w:szCs w:val="21"/>
        </w:rPr>
        <w:t>一般社団法人福知山民間社会福祉施設職員、及び</w:t>
      </w:r>
      <w:r w:rsidR="009C00DF">
        <w:rPr>
          <w:rFonts w:asciiTheme="minorEastAsia" w:hAnsiTheme="minorEastAsia" w:hint="eastAsia"/>
          <w:szCs w:val="21"/>
        </w:rPr>
        <w:t>介護職員を目指す</w:t>
      </w:r>
      <w:r w:rsidR="00A131CE">
        <w:rPr>
          <w:rFonts w:asciiTheme="minorEastAsia" w:hAnsiTheme="minorEastAsia" w:hint="eastAsia"/>
          <w:szCs w:val="21"/>
        </w:rPr>
        <w:t>福知山市近隣の皆様に</w:t>
      </w:r>
      <w:r w:rsidR="009C00DF">
        <w:rPr>
          <w:rFonts w:asciiTheme="minorEastAsia" w:hAnsiTheme="minorEastAsia" w:hint="eastAsia"/>
          <w:szCs w:val="21"/>
        </w:rPr>
        <w:t>、介護の知識と技術を習得していただき、地域に根差した介護人材を育成することを目的としています。</w:t>
      </w:r>
    </w:p>
    <w:p w:rsidR="000D2D18" w:rsidRPr="00EA12D1" w:rsidRDefault="000D2D18" w:rsidP="00BA004E">
      <w:pPr>
        <w:jc w:val="left"/>
        <w:rPr>
          <w:rFonts w:asciiTheme="minorEastAsia" w:hAnsiTheme="minorEastAsia"/>
          <w:szCs w:val="21"/>
        </w:rPr>
      </w:pPr>
    </w:p>
    <w:p w:rsidR="008A0936" w:rsidRPr="00FF3E1A" w:rsidRDefault="00274D3F" w:rsidP="00BA004E">
      <w:pPr>
        <w:jc w:val="left"/>
        <w:rPr>
          <w:rFonts w:ascii="ＭＳ 明朝" w:hAnsi="ＭＳ 明朝"/>
          <w:szCs w:val="21"/>
        </w:rPr>
      </w:pPr>
      <w:r w:rsidRPr="00FF3E1A">
        <w:rPr>
          <w:rFonts w:ascii="ＭＳ 明朝" w:hAnsi="ＭＳ 明朝" w:hint="eastAsia"/>
          <w:szCs w:val="21"/>
        </w:rPr>
        <w:t>２　主</w:t>
      </w:r>
      <w:r w:rsidR="00BA004E">
        <w:rPr>
          <w:rFonts w:ascii="ＭＳ 明朝" w:hAnsi="ＭＳ 明朝" w:hint="eastAsia"/>
          <w:szCs w:val="21"/>
        </w:rPr>
        <w:t xml:space="preserve">　</w:t>
      </w:r>
      <w:r w:rsidRPr="00FF3E1A">
        <w:rPr>
          <w:rFonts w:ascii="ＭＳ 明朝" w:hAnsi="ＭＳ 明朝" w:hint="eastAsia"/>
          <w:szCs w:val="21"/>
        </w:rPr>
        <w:t>催</w:t>
      </w:r>
      <w:r w:rsidR="000D2D18" w:rsidRPr="00FF3E1A">
        <w:rPr>
          <w:rFonts w:ascii="ＭＳ 明朝" w:hAnsi="ＭＳ 明朝" w:hint="eastAsia"/>
          <w:szCs w:val="21"/>
        </w:rPr>
        <w:t xml:space="preserve">　　</w:t>
      </w:r>
      <w:r w:rsidR="008A0936" w:rsidRPr="00FF3E1A">
        <w:rPr>
          <w:rFonts w:ascii="ＭＳ 明朝" w:hAnsi="ＭＳ 明朝" w:hint="eastAsia"/>
          <w:szCs w:val="21"/>
        </w:rPr>
        <w:t>一般社団法人　福知山民間社会福祉施設連絡協議会</w:t>
      </w:r>
    </w:p>
    <w:p w:rsidR="00C35A68" w:rsidRPr="00FF3E1A" w:rsidRDefault="00C35A68" w:rsidP="00C35A68">
      <w:pPr>
        <w:ind w:firstLineChars="600" w:firstLine="1260"/>
        <w:jc w:val="left"/>
        <w:rPr>
          <w:rFonts w:ascii="ＭＳ 明朝" w:hAnsi="ＭＳ 明朝"/>
          <w:szCs w:val="21"/>
        </w:rPr>
      </w:pPr>
      <w:r>
        <w:rPr>
          <w:rFonts w:ascii="ＭＳ 明朝" w:hAnsi="ＭＳ 明朝" w:hint="eastAsia"/>
          <w:szCs w:val="21"/>
        </w:rPr>
        <w:t xml:space="preserve">　</w:t>
      </w:r>
      <w:r w:rsidRPr="00FF3E1A">
        <w:rPr>
          <w:rFonts w:ascii="ＭＳ 明朝" w:hAnsi="ＭＳ 明朝" w:hint="eastAsia"/>
          <w:szCs w:val="21"/>
        </w:rPr>
        <w:t>介護・福祉人材養成センター</w:t>
      </w:r>
    </w:p>
    <w:p w:rsidR="000D2D18" w:rsidRPr="00FF3E1A" w:rsidRDefault="000D2D18" w:rsidP="00BA004E">
      <w:pPr>
        <w:jc w:val="left"/>
        <w:rPr>
          <w:rFonts w:ascii="ＭＳ 明朝" w:hAnsi="ＭＳ 明朝"/>
          <w:szCs w:val="21"/>
        </w:rPr>
      </w:pPr>
    </w:p>
    <w:p w:rsidR="00274D3F" w:rsidRPr="00FF3E1A" w:rsidRDefault="00C35A68" w:rsidP="00BA004E">
      <w:pPr>
        <w:jc w:val="left"/>
        <w:rPr>
          <w:rFonts w:ascii="ＭＳ 明朝" w:hAnsi="ＭＳ 明朝"/>
          <w:szCs w:val="21"/>
        </w:rPr>
      </w:pPr>
      <w:r>
        <w:rPr>
          <w:rFonts w:ascii="ＭＳ 明朝" w:hAnsi="ＭＳ 明朝" w:hint="eastAsia"/>
          <w:szCs w:val="21"/>
        </w:rPr>
        <w:t>３</w:t>
      </w:r>
      <w:r w:rsidR="00274D3F" w:rsidRPr="00FF3E1A">
        <w:rPr>
          <w:rFonts w:ascii="ＭＳ 明朝" w:hAnsi="ＭＳ 明朝" w:hint="eastAsia"/>
          <w:szCs w:val="21"/>
        </w:rPr>
        <w:t xml:space="preserve">　受講対象者</w:t>
      </w:r>
    </w:p>
    <w:p w:rsidR="00B15CCA" w:rsidRDefault="00600D68" w:rsidP="00C35A68">
      <w:pPr>
        <w:jc w:val="left"/>
        <w:rPr>
          <w:rFonts w:ascii="ＭＳ 明朝" w:hAnsi="ＭＳ 明朝"/>
          <w:szCs w:val="21"/>
        </w:rPr>
      </w:pPr>
      <w:r>
        <w:rPr>
          <w:rFonts w:ascii="ＭＳ 明朝" w:hAnsi="ＭＳ 明朝" w:hint="eastAsia"/>
          <w:szCs w:val="21"/>
        </w:rPr>
        <w:t xml:space="preserve">　</w:t>
      </w:r>
      <w:r w:rsidR="00C35A68">
        <w:rPr>
          <w:rFonts w:ascii="ＭＳ 明朝" w:hAnsi="ＭＳ 明朝" w:hint="eastAsia"/>
          <w:szCs w:val="21"/>
        </w:rPr>
        <w:t xml:space="preserve">　・</w:t>
      </w:r>
      <w:r w:rsidR="00B15CCA">
        <w:rPr>
          <w:rFonts w:ascii="ＭＳ 明朝" w:hAnsi="ＭＳ 明朝" w:hint="eastAsia"/>
          <w:szCs w:val="21"/>
        </w:rPr>
        <w:t>介護の知識と技術の習得</w:t>
      </w:r>
      <w:r w:rsidR="00EC0398">
        <w:rPr>
          <w:rFonts w:ascii="ＭＳ 明朝" w:hAnsi="ＭＳ 明朝" w:hint="eastAsia"/>
          <w:szCs w:val="21"/>
        </w:rPr>
        <w:t>、及び</w:t>
      </w:r>
      <w:r w:rsidR="00B15CCA">
        <w:rPr>
          <w:rFonts w:ascii="ＭＳ 明朝" w:hAnsi="ＭＳ 明朝" w:hint="eastAsia"/>
          <w:szCs w:val="21"/>
        </w:rPr>
        <w:t>初任者研修終了資格</w:t>
      </w:r>
      <w:r w:rsidR="009F77A3">
        <w:rPr>
          <w:rFonts w:ascii="ＭＳ 明朝" w:hAnsi="ＭＳ 明朝" w:hint="eastAsia"/>
          <w:szCs w:val="21"/>
        </w:rPr>
        <w:t>の取得</w:t>
      </w:r>
      <w:r w:rsidR="00B15CCA">
        <w:rPr>
          <w:rFonts w:ascii="ＭＳ 明朝" w:hAnsi="ＭＳ 明朝" w:hint="eastAsia"/>
          <w:szCs w:val="21"/>
        </w:rPr>
        <w:t>を目指される方。</w:t>
      </w:r>
    </w:p>
    <w:p w:rsidR="005C6694" w:rsidRDefault="00C35A68" w:rsidP="00C35A68">
      <w:pPr>
        <w:ind w:firstLineChars="200" w:firstLine="420"/>
        <w:jc w:val="left"/>
        <w:rPr>
          <w:rFonts w:ascii="ＭＳ 明朝" w:hAnsi="ＭＳ 明朝"/>
          <w:szCs w:val="21"/>
        </w:rPr>
      </w:pPr>
      <w:r>
        <w:rPr>
          <w:rFonts w:ascii="ＭＳ 明朝" w:hAnsi="ＭＳ 明朝" w:hint="eastAsia"/>
          <w:szCs w:val="21"/>
        </w:rPr>
        <w:t>・</w:t>
      </w:r>
      <w:r w:rsidR="009C00DF">
        <w:rPr>
          <w:rFonts w:ascii="ＭＳ 明朝" w:hAnsi="ＭＳ 明朝" w:hint="eastAsia"/>
          <w:szCs w:val="21"/>
        </w:rPr>
        <w:t>演習を含むすべての過程を終了することができる16歳以上の方。</w:t>
      </w:r>
    </w:p>
    <w:p w:rsidR="00B15CCA" w:rsidRDefault="00C35A68" w:rsidP="009C00DF">
      <w:pPr>
        <w:ind w:leftChars="200" w:left="420"/>
        <w:jc w:val="left"/>
        <w:rPr>
          <w:rFonts w:ascii="ＭＳ 明朝" w:hAnsi="ＭＳ 明朝"/>
          <w:szCs w:val="21"/>
        </w:rPr>
      </w:pPr>
      <w:r>
        <w:rPr>
          <w:rFonts w:ascii="ＭＳ 明朝" w:hAnsi="ＭＳ 明朝" w:hint="eastAsia"/>
          <w:szCs w:val="21"/>
        </w:rPr>
        <w:t>・</w:t>
      </w:r>
      <w:r w:rsidR="00B15CCA">
        <w:rPr>
          <w:rFonts w:ascii="ＭＳ 明朝" w:hAnsi="ＭＳ 明朝" w:hint="eastAsia"/>
          <w:szCs w:val="21"/>
        </w:rPr>
        <w:t>すでに福祉事業所で勤務されている</w:t>
      </w:r>
      <w:r w:rsidR="009F77A3">
        <w:rPr>
          <w:rFonts w:ascii="ＭＳ 明朝" w:hAnsi="ＭＳ 明朝" w:hint="eastAsia"/>
          <w:szCs w:val="21"/>
        </w:rPr>
        <w:t>職員及び</w:t>
      </w:r>
      <w:r w:rsidR="00B15CCA">
        <w:rPr>
          <w:rFonts w:ascii="ＭＳ 明朝" w:hAnsi="ＭＳ 明朝" w:hint="eastAsia"/>
          <w:szCs w:val="21"/>
        </w:rPr>
        <w:t>関係者の方。</w:t>
      </w:r>
    </w:p>
    <w:p w:rsidR="000D2D18" w:rsidRPr="00FF3E1A" w:rsidRDefault="009C00DF" w:rsidP="00B15CCA">
      <w:pPr>
        <w:ind w:leftChars="200" w:left="420"/>
        <w:jc w:val="left"/>
        <w:rPr>
          <w:rFonts w:ascii="ＭＳ 明朝" w:hAnsi="ＭＳ 明朝"/>
          <w:szCs w:val="21"/>
        </w:rPr>
      </w:pPr>
      <w:r>
        <w:rPr>
          <w:rFonts w:ascii="ＭＳ 明朝" w:hAnsi="ＭＳ 明朝" w:hint="eastAsia"/>
          <w:szCs w:val="21"/>
        </w:rPr>
        <w:t xml:space="preserve">　</w:t>
      </w:r>
    </w:p>
    <w:p w:rsidR="00504ACD" w:rsidRDefault="00EC0398" w:rsidP="004834CE">
      <w:pPr>
        <w:jc w:val="left"/>
        <w:rPr>
          <w:rFonts w:ascii="ＭＳ 明朝" w:hAnsi="ＭＳ 明朝"/>
          <w:szCs w:val="21"/>
        </w:rPr>
      </w:pPr>
      <w:r>
        <w:rPr>
          <w:rFonts w:ascii="ＭＳ 明朝" w:hAnsi="ＭＳ 明朝" w:hint="eastAsia"/>
          <w:szCs w:val="21"/>
        </w:rPr>
        <w:t xml:space="preserve">５　</w:t>
      </w:r>
      <w:r w:rsidR="00265074" w:rsidRPr="00FF3E1A">
        <w:rPr>
          <w:rFonts w:ascii="ＭＳ 明朝" w:hAnsi="ＭＳ 明朝" w:hint="eastAsia"/>
          <w:szCs w:val="21"/>
        </w:rPr>
        <w:t>募集定員</w:t>
      </w:r>
      <w:r w:rsidR="00C35A68">
        <w:rPr>
          <w:rFonts w:ascii="ＭＳ 明朝" w:hAnsi="ＭＳ 明朝" w:hint="eastAsia"/>
          <w:szCs w:val="21"/>
        </w:rPr>
        <w:t xml:space="preserve">　</w:t>
      </w:r>
      <w:r w:rsidR="00C35A68" w:rsidRPr="00C35A68">
        <w:rPr>
          <w:rFonts w:ascii="ＭＳ 明朝" w:hAnsi="ＭＳ 明朝" w:hint="eastAsia"/>
          <w:b/>
          <w:szCs w:val="21"/>
        </w:rPr>
        <w:t xml:space="preserve">　</w:t>
      </w:r>
      <w:r w:rsidRPr="00C35A68">
        <w:rPr>
          <w:rFonts w:ascii="ＭＳ 明朝" w:hAnsi="ＭＳ 明朝" w:hint="eastAsia"/>
          <w:b/>
          <w:szCs w:val="21"/>
        </w:rPr>
        <w:t>２５</w:t>
      </w:r>
      <w:r w:rsidR="00265074" w:rsidRPr="00C35A68">
        <w:rPr>
          <w:rFonts w:ascii="ＭＳ 明朝" w:hAnsi="ＭＳ 明朝" w:hint="eastAsia"/>
          <w:b/>
          <w:szCs w:val="21"/>
        </w:rPr>
        <w:t>名</w:t>
      </w:r>
      <w:r w:rsidR="004834CE">
        <w:rPr>
          <w:rFonts w:ascii="ＭＳ 明朝" w:hAnsi="ＭＳ 明朝" w:hint="eastAsia"/>
          <w:b/>
          <w:szCs w:val="21"/>
        </w:rPr>
        <w:t xml:space="preserve">　　</w:t>
      </w:r>
      <w:r w:rsidR="00EE3EFE" w:rsidRPr="00FF3E1A">
        <w:rPr>
          <w:rFonts w:ascii="ＭＳ 明朝" w:hAnsi="ＭＳ 明朝" w:hint="eastAsia"/>
          <w:szCs w:val="21"/>
        </w:rPr>
        <w:t>※</w:t>
      </w:r>
      <w:r w:rsidR="00151BC8" w:rsidRPr="00FF3E1A">
        <w:rPr>
          <w:rFonts w:ascii="ＭＳ 明朝" w:hAnsi="ＭＳ 明朝" w:hint="eastAsia"/>
          <w:szCs w:val="21"/>
        </w:rPr>
        <w:t xml:space="preserve">　</w:t>
      </w:r>
      <w:r>
        <w:rPr>
          <w:rFonts w:ascii="ＭＳ 明朝" w:hAnsi="ＭＳ 明朝" w:hint="eastAsia"/>
          <w:szCs w:val="21"/>
        </w:rPr>
        <w:t>先着順とし、定員に達したときは募集を終了します。</w:t>
      </w:r>
    </w:p>
    <w:p w:rsidR="00504ACD" w:rsidRPr="00FF3E1A" w:rsidRDefault="00504ACD" w:rsidP="00BA004E">
      <w:pPr>
        <w:jc w:val="left"/>
        <w:rPr>
          <w:rFonts w:ascii="ＭＳ 明朝" w:hAnsi="ＭＳ 明朝"/>
          <w:szCs w:val="21"/>
        </w:rPr>
      </w:pPr>
    </w:p>
    <w:p w:rsidR="000D2D18" w:rsidRDefault="00EC0398" w:rsidP="00BA004E">
      <w:pPr>
        <w:jc w:val="left"/>
        <w:rPr>
          <w:rFonts w:ascii="ＭＳ 明朝" w:hAnsi="ＭＳ 明朝"/>
          <w:szCs w:val="21"/>
        </w:rPr>
      </w:pPr>
      <w:r>
        <w:rPr>
          <w:rFonts w:ascii="ＭＳ 明朝" w:hAnsi="ＭＳ 明朝" w:hint="eastAsia"/>
          <w:szCs w:val="21"/>
        </w:rPr>
        <w:t>６</w:t>
      </w:r>
      <w:r w:rsidR="00C737AB" w:rsidRPr="00FF3E1A">
        <w:rPr>
          <w:rFonts w:ascii="ＭＳ 明朝" w:hAnsi="ＭＳ 明朝" w:hint="eastAsia"/>
          <w:szCs w:val="21"/>
        </w:rPr>
        <w:t xml:space="preserve">　会</w:t>
      </w:r>
      <w:r w:rsidR="004629F1">
        <w:rPr>
          <w:rFonts w:ascii="ＭＳ 明朝" w:hAnsi="ＭＳ 明朝" w:hint="eastAsia"/>
          <w:szCs w:val="21"/>
        </w:rPr>
        <w:t xml:space="preserve">　</w:t>
      </w:r>
      <w:r w:rsidR="00C737AB" w:rsidRPr="00FF3E1A">
        <w:rPr>
          <w:rFonts w:ascii="ＭＳ 明朝" w:hAnsi="ＭＳ 明朝" w:hint="eastAsia"/>
          <w:szCs w:val="21"/>
        </w:rPr>
        <w:t>場</w:t>
      </w:r>
      <w:r w:rsidR="004834CE">
        <w:rPr>
          <w:rFonts w:ascii="ＭＳ 明朝" w:hAnsi="ＭＳ 明朝" w:hint="eastAsia"/>
          <w:szCs w:val="21"/>
        </w:rPr>
        <w:t xml:space="preserve">　　</w:t>
      </w:r>
      <w:r>
        <w:rPr>
          <w:rFonts w:ascii="ＭＳ 明朝" w:hAnsi="ＭＳ 明朝" w:hint="eastAsia"/>
          <w:szCs w:val="21"/>
        </w:rPr>
        <w:t xml:space="preserve">　成美大学2号館2階　介護実習室</w:t>
      </w:r>
    </w:p>
    <w:p w:rsidR="00EC0398" w:rsidRDefault="00EC0398" w:rsidP="00BA004E">
      <w:pPr>
        <w:jc w:val="left"/>
        <w:rPr>
          <w:rFonts w:ascii="ＭＳ 明朝" w:hAnsi="ＭＳ 明朝"/>
          <w:szCs w:val="21"/>
        </w:rPr>
      </w:pPr>
      <w:r>
        <w:rPr>
          <w:rFonts w:ascii="ＭＳ 明朝" w:hAnsi="ＭＳ 明朝" w:hint="eastAsia"/>
          <w:szCs w:val="21"/>
        </w:rPr>
        <w:t xml:space="preserve">　　</w:t>
      </w:r>
      <w:r w:rsidR="004834CE">
        <w:rPr>
          <w:rFonts w:ascii="ＭＳ 明朝" w:hAnsi="ＭＳ 明朝" w:hint="eastAsia"/>
          <w:szCs w:val="21"/>
        </w:rPr>
        <w:t xml:space="preserve">　　　　　</w:t>
      </w:r>
      <w:r>
        <w:rPr>
          <w:rFonts w:ascii="ＭＳ 明朝" w:hAnsi="ＭＳ 明朝" w:hint="eastAsia"/>
          <w:szCs w:val="21"/>
        </w:rPr>
        <w:t xml:space="preserve">　住所　福知山市字堀3370番地</w:t>
      </w:r>
    </w:p>
    <w:p w:rsidR="00213B89" w:rsidRDefault="00213B89" w:rsidP="00BA004E">
      <w:pPr>
        <w:jc w:val="left"/>
        <w:rPr>
          <w:rFonts w:ascii="ＭＳ 明朝" w:hAnsi="ＭＳ 明朝"/>
          <w:szCs w:val="21"/>
        </w:rPr>
      </w:pPr>
    </w:p>
    <w:p w:rsidR="004834CE" w:rsidRDefault="00213B89" w:rsidP="004834CE">
      <w:pPr>
        <w:jc w:val="left"/>
        <w:rPr>
          <w:rFonts w:ascii="ＭＳ 明朝" w:hAnsi="ＭＳ 明朝"/>
          <w:szCs w:val="21"/>
        </w:rPr>
      </w:pPr>
      <w:r>
        <w:rPr>
          <w:rFonts w:ascii="ＭＳ 明朝" w:hAnsi="ＭＳ 明朝" w:hint="eastAsia"/>
          <w:szCs w:val="21"/>
        </w:rPr>
        <w:t xml:space="preserve">７　専任講師　</w:t>
      </w:r>
      <w:r w:rsidR="00773A3D">
        <w:rPr>
          <w:rFonts w:ascii="ＭＳ 明朝" w:hAnsi="ＭＳ 明朝" w:hint="eastAsia"/>
          <w:szCs w:val="21"/>
        </w:rPr>
        <w:t xml:space="preserve">　</w:t>
      </w:r>
      <w:r w:rsidRPr="00773A3D">
        <w:rPr>
          <w:rFonts w:ascii="ＭＳ 明朝" w:hAnsi="ＭＳ 明朝" w:hint="eastAsia"/>
          <w:spacing w:val="23"/>
          <w:kern w:val="0"/>
          <w:szCs w:val="21"/>
          <w:fitText w:val="2520" w:id="1009051905"/>
        </w:rPr>
        <w:t>京都保育福祉専門学</w:t>
      </w:r>
      <w:r w:rsidRPr="00773A3D">
        <w:rPr>
          <w:rFonts w:ascii="ＭＳ 明朝" w:hAnsi="ＭＳ 明朝" w:hint="eastAsia"/>
          <w:spacing w:val="3"/>
          <w:kern w:val="0"/>
          <w:szCs w:val="21"/>
          <w:fitText w:val="2520" w:id="1009051905"/>
        </w:rPr>
        <w:t>院</w:t>
      </w:r>
      <w:r>
        <w:rPr>
          <w:rFonts w:ascii="ＭＳ 明朝" w:hAnsi="ＭＳ 明朝" w:hint="eastAsia"/>
          <w:szCs w:val="21"/>
        </w:rPr>
        <w:t xml:space="preserve">　</w:t>
      </w:r>
      <w:r w:rsidR="004834CE">
        <w:rPr>
          <w:rFonts w:ascii="ＭＳ 明朝" w:hAnsi="ＭＳ 明朝" w:hint="eastAsia"/>
          <w:szCs w:val="21"/>
        </w:rPr>
        <w:t xml:space="preserve">　</w:t>
      </w:r>
    </w:p>
    <w:p w:rsidR="00213B89" w:rsidRDefault="00213B89" w:rsidP="004834CE">
      <w:pPr>
        <w:ind w:firstLineChars="800" w:firstLine="1680"/>
        <w:jc w:val="left"/>
        <w:rPr>
          <w:rFonts w:ascii="ＭＳ 明朝" w:hAnsi="ＭＳ 明朝"/>
          <w:szCs w:val="21"/>
        </w:rPr>
      </w:pPr>
      <w:r>
        <w:rPr>
          <w:rFonts w:ascii="ＭＳ 明朝" w:hAnsi="ＭＳ 明朝" w:hint="eastAsia"/>
          <w:szCs w:val="21"/>
        </w:rPr>
        <w:t xml:space="preserve">学院長　</w:t>
      </w:r>
      <w:r w:rsidRPr="008E54CA">
        <w:rPr>
          <w:rFonts w:ascii="ＭＳ 明朝" w:hAnsi="ＭＳ 明朝" w:hint="eastAsia"/>
          <w:spacing w:val="70"/>
          <w:kern w:val="0"/>
          <w:szCs w:val="21"/>
          <w:fitText w:val="1260" w:id="1009051904"/>
        </w:rPr>
        <w:t>岡本匡</w:t>
      </w:r>
      <w:r w:rsidRPr="008E54CA">
        <w:rPr>
          <w:rFonts w:ascii="ＭＳ 明朝" w:hAnsi="ＭＳ 明朝" w:hint="eastAsia"/>
          <w:kern w:val="0"/>
          <w:szCs w:val="21"/>
          <w:fitText w:val="1260" w:id="1009051904"/>
        </w:rPr>
        <w:t>弘</w:t>
      </w:r>
      <w:r w:rsidR="008E54CA">
        <w:rPr>
          <w:rFonts w:ascii="ＭＳ 明朝" w:hAnsi="ＭＳ 明朝" w:hint="eastAsia"/>
          <w:szCs w:val="21"/>
        </w:rPr>
        <w:t xml:space="preserve"> </w:t>
      </w:r>
      <w:r w:rsidR="008E54CA" w:rsidRPr="008E54CA">
        <w:rPr>
          <w:rFonts w:ascii="ＭＳ 明朝" w:hAnsi="ＭＳ 明朝" w:hint="eastAsia"/>
          <w:spacing w:val="52"/>
          <w:kern w:val="0"/>
          <w:szCs w:val="21"/>
          <w:fitText w:val="525" w:id="1009556480"/>
        </w:rPr>
        <w:t>先</w:t>
      </w:r>
      <w:r w:rsidR="008E54CA" w:rsidRPr="008E54CA">
        <w:rPr>
          <w:rFonts w:ascii="ＭＳ 明朝" w:hAnsi="ＭＳ 明朝" w:hint="eastAsia"/>
          <w:kern w:val="0"/>
          <w:szCs w:val="21"/>
          <w:fitText w:val="525" w:id="1009556480"/>
        </w:rPr>
        <w:t>生</w:t>
      </w:r>
    </w:p>
    <w:p w:rsidR="00EC0398" w:rsidRPr="004834CE" w:rsidRDefault="00EC0398" w:rsidP="00BA004E">
      <w:pPr>
        <w:jc w:val="left"/>
        <w:rPr>
          <w:rFonts w:ascii="ＭＳ 明朝" w:hAnsi="ＭＳ 明朝"/>
          <w:szCs w:val="21"/>
        </w:rPr>
      </w:pPr>
    </w:p>
    <w:p w:rsidR="004629F1" w:rsidRDefault="00773A3D" w:rsidP="00BA004E">
      <w:pPr>
        <w:jc w:val="left"/>
        <w:rPr>
          <w:rFonts w:ascii="ＭＳ 明朝" w:hAnsi="ＭＳ 明朝"/>
          <w:szCs w:val="21"/>
        </w:rPr>
      </w:pPr>
      <w:r>
        <w:rPr>
          <w:rFonts w:ascii="ＭＳ 明朝" w:hAnsi="ＭＳ 明朝" w:hint="eastAsia"/>
          <w:szCs w:val="21"/>
        </w:rPr>
        <w:t>８</w:t>
      </w:r>
      <w:r w:rsidR="0050680C" w:rsidRPr="00FF3E1A">
        <w:rPr>
          <w:rFonts w:ascii="ＭＳ 明朝" w:hAnsi="ＭＳ 明朝" w:hint="eastAsia"/>
          <w:szCs w:val="21"/>
        </w:rPr>
        <w:t xml:space="preserve">　研修日程</w:t>
      </w:r>
      <w:r w:rsidR="000D2D18" w:rsidRPr="00FF3E1A">
        <w:rPr>
          <w:rFonts w:ascii="ＭＳ 明朝" w:hAnsi="ＭＳ 明朝" w:hint="eastAsia"/>
          <w:szCs w:val="21"/>
        </w:rPr>
        <w:t xml:space="preserve">　　</w:t>
      </w:r>
      <w:r w:rsidR="004629F1">
        <w:rPr>
          <w:rFonts w:ascii="ＭＳ 明朝" w:hAnsi="ＭＳ 明朝" w:hint="eastAsia"/>
          <w:szCs w:val="21"/>
        </w:rPr>
        <w:t>平成28年1月9日～3月31日まで（予備日含む）</w:t>
      </w:r>
    </w:p>
    <w:p w:rsidR="005E7AF7" w:rsidRDefault="004629F1" w:rsidP="00BA004E">
      <w:pPr>
        <w:jc w:val="left"/>
        <w:rPr>
          <w:rFonts w:ascii="ＭＳ 明朝" w:hAnsi="ＭＳ 明朝"/>
          <w:szCs w:val="21"/>
        </w:rPr>
      </w:pPr>
      <w:r>
        <w:rPr>
          <w:rFonts w:ascii="ＭＳ 明朝" w:hAnsi="ＭＳ 明朝" w:hint="eastAsia"/>
          <w:szCs w:val="21"/>
        </w:rPr>
        <w:t xml:space="preserve">　　　　　　　　</w:t>
      </w:r>
      <w:r w:rsidR="00151BC8" w:rsidRPr="00FF3E1A">
        <w:rPr>
          <w:rFonts w:ascii="ＭＳ 明朝" w:hAnsi="ＭＳ 明朝" w:hint="eastAsia"/>
          <w:szCs w:val="21"/>
        </w:rPr>
        <w:t>別紙</w:t>
      </w:r>
      <w:r>
        <w:rPr>
          <w:rFonts w:ascii="ＭＳ 明朝" w:hAnsi="ＭＳ 明朝" w:hint="eastAsia"/>
          <w:szCs w:val="21"/>
        </w:rPr>
        <w:t>、</w:t>
      </w:r>
      <w:r w:rsidR="00151BC8" w:rsidRPr="00FF3E1A">
        <w:rPr>
          <w:rFonts w:ascii="ＭＳ 明朝" w:hAnsi="ＭＳ 明朝" w:hint="eastAsia"/>
          <w:szCs w:val="21"/>
        </w:rPr>
        <w:t>研修日程</w:t>
      </w:r>
      <w:r>
        <w:rPr>
          <w:rFonts w:ascii="ＭＳ 明朝" w:hAnsi="ＭＳ 明朝" w:hint="eastAsia"/>
          <w:szCs w:val="21"/>
        </w:rPr>
        <w:t>及びカリキュラム表参照</w:t>
      </w:r>
    </w:p>
    <w:p w:rsidR="00BA004E" w:rsidRDefault="00BA004E" w:rsidP="00BA004E">
      <w:pPr>
        <w:jc w:val="left"/>
        <w:rPr>
          <w:rFonts w:ascii="ＭＳ 明朝" w:hAnsi="ＭＳ 明朝"/>
          <w:szCs w:val="21"/>
        </w:rPr>
      </w:pPr>
    </w:p>
    <w:p w:rsidR="00151BC8" w:rsidRPr="00FF3E1A" w:rsidRDefault="00773A3D" w:rsidP="00BA004E">
      <w:pPr>
        <w:jc w:val="left"/>
        <w:rPr>
          <w:rFonts w:ascii="ＭＳ 明朝" w:hAnsi="ＭＳ 明朝"/>
          <w:szCs w:val="21"/>
        </w:rPr>
      </w:pPr>
      <w:r>
        <w:rPr>
          <w:rFonts w:ascii="ＭＳ 明朝" w:hAnsi="ＭＳ 明朝" w:hint="eastAsia"/>
          <w:szCs w:val="21"/>
        </w:rPr>
        <w:t>９</w:t>
      </w:r>
      <w:r w:rsidR="00151BC8" w:rsidRPr="00FF3E1A">
        <w:rPr>
          <w:rFonts w:ascii="ＭＳ 明朝" w:hAnsi="ＭＳ 明朝" w:hint="eastAsia"/>
          <w:szCs w:val="21"/>
        </w:rPr>
        <w:t xml:space="preserve">　受講料</w:t>
      </w:r>
      <w:r w:rsidR="007F1DDD">
        <w:rPr>
          <w:rFonts w:ascii="ＭＳ 明朝" w:hAnsi="ＭＳ 明朝" w:hint="eastAsia"/>
          <w:szCs w:val="21"/>
        </w:rPr>
        <w:t xml:space="preserve">　　</w:t>
      </w:r>
      <w:r w:rsidR="007F1DDD" w:rsidRPr="007F1DDD">
        <w:rPr>
          <w:rFonts w:ascii="ＭＳ 明朝" w:hAnsi="ＭＳ 明朝" w:hint="eastAsia"/>
          <w:b/>
          <w:szCs w:val="21"/>
        </w:rPr>
        <w:t>７０，０００円　（テキスト代含む）</w:t>
      </w:r>
    </w:p>
    <w:p w:rsidR="00151BC8" w:rsidRPr="00FF3E1A" w:rsidRDefault="00151BC8" w:rsidP="00BA004E">
      <w:pPr>
        <w:ind w:firstLineChars="300" w:firstLine="630"/>
        <w:jc w:val="left"/>
        <w:rPr>
          <w:rFonts w:ascii="ＭＳ 明朝" w:hAnsi="ＭＳ 明朝"/>
          <w:szCs w:val="21"/>
        </w:rPr>
      </w:pPr>
      <w:r w:rsidRPr="00FF3E1A">
        <w:rPr>
          <w:rFonts w:ascii="ＭＳ 明朝" w:hAnsi="ＭＳ 明朝" w:hint="eastAsia"/>
          <w:szCs w:val="21"/>
        </w:rPr>
        <w:t>受講料は受講決定後に当方から通知する</w:t>
      </w:r>
      <w:r w:rsidR="004834CE">
        <w:rPr>
          <w:rFonts w:ascii="ＭＳ 明朝" w:hAnsi="ＭＳ 明朝" w:hint="eastAsia"/>
          <w:szCs w:val="21"/>
        </w:rPr>
        <w:t>振込依頼書</w:t>
      </w:r>
      <w:r w:rsidRPr="00FF3E1A">
        <w:rPr>
          <w:rFonts w:ascii="ＭＳ 明朝" w:hAnsi="ＭＳ 明朝" w:hint="eastAsia"/>
          <w:szCs w:val="21"/>
        </w:rPr>
        <w:t>により</w:t>
      </w:r>
      <w:r w:rsidR="004834CE">
        <w:rPr>
          <w:rFonts w:ascii="ＭＳ 明朝" w:hAnsi="ＭＳ 明朝" w:hint="eastAsia"/>
          <w:szCs w:val="21"/>
        </w:rPr>
        <w:t>振込</w:t>
      </w:r>
      <w:r w:rsidRPr="00FF3E1A">
        <w:rPr>
          <w:rFonts w:ascii="ＭＳ 明朝" w:hAnsi="ＭＳ 明朝" w:hint="eastAsia"/>
          <w:szCs w:val="21"/>
        </w:rPr>
        <w:t>をお願い致します。</w:t>
      </w:r>
    </w:p>
    <w:p w:rsidR="004834CE" w:rsidRDefault="004834CE" w:rsidP="00BA004E">
      <w:pPr>
        <w:ind w:leftChars="200" w:left="420" w:firstLineChars="100" w:firstLine="210"/>
        <w:jc w:val="left"/>
        <w:rPr>
          <w:rFonts w:ascii="ＭＳ 明朝" w:hAnsi="ＭＳ 明朝"/>
          <w:szCs w:val="21"/>
        </w:rPr>
      </w:pPr>
    </w:p>
    <w:p w:rsidR="00A80FB9" w:rsidRDefault="00CC40E0" w:rsidP="00A80FB9">
      <w:pPr>
        <w:jc w:val="left"/>
        <w:rPr>
          <w:rFonts w:ascii="ＭＳ 明朝" w:hAnsi="ＭＳ 明朝"/>
          <w:szCs w:val="21"/>
        </w:rPr>
      </w:pPr>
      <w:r>
        <w:rPr>
          <w:rFonts w:ascii="ＭＳ 明朝" w:hAnsi="ＭＳ 明朝" w:hint="eastAsia"/>
          <w:szCs w:val="21"/>
        </w:rPr>
        <w:t>10　受講料補助制度</w:t>
      </w:r>
    </w:p>
    <w:p w:rsidR="008E54CA" w:rsidRDefault="00CC40E0" w:rsidP="00CC40E0">
      <w:pPr>
        <w:ind w:left="420" w:hangingChars="200" w:hanging="420"/>
        <w:jc w:val="left"/>
        <w:rPr>
          <w:rFonts w:ascii="ＭＳ 明朝" w:hAnsi="ＭＳ 明朝"/>
          <w:szCs w:val="21"/>
        </w:rPr>
      </w:pPr>
      <w:r>
        <w:rPr>
          <w:rFonts w:ascii="ＭＳ 明朝" w:hAnsi="ＭＳ 明朝" w:hint="eastAsia"/>
          <w:szCs w:val="21"/>
        </w:rPr>
        <w:t xml:space="preserve">　　　福知山市の介護職員初任者研修受講料補助制度により、受講終了後3か月以内に福知山市内の福祉関係事業所に就職された場合、最大6万円の補助が受けられます。該当される方は是非ご利用ください。</w:t>
      </w:r>
    </w:p>
    <w:p w:rsidR="00CC40E0" w:rsidRPr="004834CE" w:rsidRDefault="004834CE" w:rsidP="008E54CA">
      <w:pPr>
        <w:ind w:leftChars="200" w:left="420"/>
        <w:jc w:val="left"/>
        <w:rPr>
          <w:rFonts w:ascii="ＭＳ 明朝" w:hAnsi="ＭＳ 明朝"/>
          <w:szCs w:val="21"/>
        </w:rPr>
      </w:pPr>
      <w:r>
        <w:rPr>
          <w:rFonts w:ascii="ＭＳ 明朝" w:hAnsi="ＭＳ 明朝" w:hint="eastAsia"/>
          <w:szCs w:val="21"/>
        </w:rPr>
        <w:t xml:space="preserve">　</w:t>
      </w:r>
    </w:p>
    <w:p w:rsidR="004834CE" w:rsidRDefault="00CC40E0" w:rsidP="00C35A68">
      <w:pPr>
        <w:ind w:left="2520" w:hangingChars="1200" w:hanging="2520"/>
        <w:jc w:val="left"/>
        <w:rPr>
          <w:rFonts w:ascii="ＭＳ 明朝" w:hAnsi="ＭＳ 明朝"/>
          <w:szCs w:val="21"/>
        </w:rPr>
      </w:pPr>
      <w:r>
        <w:rPr>
          <w:rFonts w:ascii="ＭＳ 明朝" w:hAnsi="ＭＳ 明朝" w:hint="eastAsia"/>
          <w:szCs w:val="21"/>
        </w:rPr>
        <w:lastRenderedPageBreak/>
        <w:t xml:space="preserve">　　</w:t>
      </w:r>
      <w:r w:rsidR="004834CE">
        <w:rPr>
          <w:rFonts w:ascii="ＭＳ 明朝" w:hAnsi="ＭＳ 明朝" w:hint="eastAsia"/>
          <w:szCs w:val="21"/>
        </w:rPr>
        <w:t xml:space="preserve">　</w:t>
      </w:r>
      <w:r>
        <w:rPr>
          <w:rFonts w:ascii="ＭＳ 明朝" w:hAnsi="ＭＳ 明朝" w:hint="eastAsia"/>
          <w:szCs w:val="21"/>
        </w:rPr>
        <w:t xml:space="preserve">　例　市内在住の方　</w:t>
      </w:r>
      <w:r w:rsidR="00C35A68">
        <w:rPr>
          <w:rFonts w:ascii="ＭＳ 明朝" w:hAnsi="ＭＳ 明朝" w:hint="eastAsia"/>
          <w:szCs w:val="21"/>
        </w:rPr>
        <w:t>受講終了時に3万円の補助　3か月以内に市内の福祉事業所に就職さ</w:t>
      </w:r>
    </w:p>
    <w:p w:rsidR="00CC40E0" w:rsidRDefault="00C35A68" w:rsidP="008E54CA">
      <w:pPr>
        <w:ind w:leftChars="1200" w:left="2520" w:firstLineChars="100" w:firstLine="210"/>
        <w:jc w:val="left"/>
        <w:rPr>
          <w:rFonts w:ascii="ＭＳ 明朝" w:hAnsi="ＭＳ 明朝"/>
          <w:szCs w:val="21"/>
        </w:rPr>
      </w:pPr>
      <w:r>
        <w:rPr>
          <w:rFonts w:ascii="ＭＳ 明朝" w:hAnsi="ＭＳ 明朝" w:hint="eastAsia"/>
          <w:szCs w:val="21"/>
        </w:rPr>
        <w:t>れ、その後6か月経過後、さらに3万円の補助が受けられます。</w:t>
      </w:r>
    </w:p>
    <w:p w:rsidR="004834CE" w:rsidRDefault="004834CE" w:rsidP="00C35A68">
      <w:pPr>
        <w:ind w:left="2520" w:hangingChars="1200" w:hanging="2520"/>
        <w:jc w:val="left"/>
        <w:rPr>
          <w:rFonts w:ascii="ＭＳ 明朝" w:hAnsi="ＭＳ 明朝"/>
          <w:szCs w:val="21"/>
        </w:rPr>
      </w:pPr>
      <w:r>
        <w:rPr>
          <w:rFonts w:ascii="ＭＳ 明朝" w:hAnsi="ＭＳ 明朝" w:hint="eastAsia"/>
          <w:szCs w:val="21"/>
        </w:rPr>
        <w:t xml:space="preserve">　　　　</w:t>
      </w:r>
      <w:r w:rsidR="00C35A68">
        <w:rPr>
          <w:rFonts w:ascii="ＭＳ 明朝" w:hAnsi="ＭＳ 明朝" w:hint="eastAsia"/>
          <w:szCs w:val="21"/>
        </w:rPr>
        <w:t>例　市外在住の方　受講終了後、3か月以内に市内の福祉施設に就職され、その後6か月</w:t>
      </w:r>
    </w:p>
    <w:p w:rsidR="00CC40E0" w:rsidRDefault="00C35A68" w:rsidP="008E54CA">
      <w:pPr>
        <w:ind w:leftChars="1200" w:left="2520" w:firstLineChars="100" w:firstLine="210"/>
        <w:jc w:val="left"/>
        <w:rPr>
          <w:rFonts w:ascii="ＭＳ 明朝" w:hAnsi="ＭＳ 明朝"/>
          <w:szCs w:val="21"/>
        </w:rPr>
      </w:pPr>
      <w:r>
        <w:rPr>
          <w:rFonts w:ascii="ＭＳ 明朝" w:hAnsi="ＭＳ 明朝" w:hint="eastAsia"/>
          <w:szCs w:val="21"/>
        </w:rPr>
        <w:t>経過後、6万円の補助が受けられます。</w:t>
      </w:r>
    </w:p>
    <w:p w:rsidR="00A510E5" w:rsidRDefault="00A510E5" w:rsidP="00A510E5">
      <w:pPr>
        <w:ind w:firstLineChars="400" w:firstLine="843"/>
        <w:jc w:val="left"/>
        <w:rPr>
          <w:rFonts w:ascii="ＭＳ 明朝" w:hAnsi="ＭＳ 明朝" w:hint="eastAsia"/>
          <w:szCs w:val="21"/>
        </w:rPr>
      </w:pPr>
      <w:r w:rsidRPr="004834CE">
        <w:rPr>
          <w:rFonts w:ascii="ＭＳ 明朝" w:hAnsi="ＭＳ 明朝" w:hint="eastAsia"/>
          <w:b/>
          <w:szCs w:val="21"/>
        </w:rPr>
        <w:t>【すでに福祉事業所で勤務されている方は対象になりません】</w:t>
      </w:r>
    </w:p>
    <w:p w:rsidR="000A0CE4" w:rsidRDefault="000A0CE4" w:rsidP="00BA004E">
      <w:pPr>
        <w:ind w:leftChars="500" w:left="2310" w:hangingChars="600" w:hanging="1260"/>
        <w:jc w:val="left"/>
        <w:rPr>
          <w:rFonts w:ascii="ＭＳ 明朝" w:hAnsi="ＭＳ 明朝"/>
          <w:szCs w:val="21"/>
        </w:rPr>
      </w:pPr>
    </w:p>
    <w:p w:rsidR="00151BC8" w:rsidRPr="00FF3E1A" w:rsidRDefault="00C35A68" w:rsidP="00BA004E">
      <w:pPr>
        <w:jc w:val="left"/>
        <w:rPr>
          <w:rFonts w:ascii="ＭＳ 明朝" w:hAnsi="ＭＳ 明朝"/>
          <w:szCs w:val="21"/>
        </w:rPr>
      </w:pPr>
      <w:r>
        <w:rPr>
          <w:rFonts w:ascii="ＭＳ 明朝" w:hAnsi="ＭＳ 明朝" w:hint="eastAsia"/>
          <w:szCs w:val="21"/>
        </w:rPr>
        <w:t>11</w:t>
      </w:r>
      <w:r w:rsidR="00151BC8" w:rsidRPr="00FF3E1A">
        <w:rPr>
          <w:rFonts w:ascii="ＭＳ 明朝" w:hAnsi="ＭＳ 明朝" w:hint="eastAsia"/>
          <w:szCs w:val="21"/>
        </w:rPr>
        <w:t xml:space="preserve">　申込方法</w:t>
      </w:r>
    </w:p>
    <w:p w:rsidR="00EC6E34" w:rsidRPr="00FF3E1A" w:rsidRDefault="007F1DDD" w:rsidP="007F1DDD">
      <w:pPr>
        <w:ind w:firstLineChars="300" w:firstLine="630"/>
        <w:jc w:val="left"/>
        <w:rPr>
          <w:rFonts w:ascii="ＭＳ 明朝" w:hAnsi="ＭＳ 明朝"/>
          <w:szCs w:val="21"/>
        </w:rPr>
      </w:pPr>
      <w:r>
        <w:rPr>
          <w:rFonts w:ascii="ＭＳ 明朝" w:hAnsi="ＭＳ 明朝" w:hint="eastAsia"/>
          <w:szCs w:val="21"/>
        </w:rPr>
        <w:t>Ⅰ</w:t>
      </w:r>
      <w:r w:rsidR="00AB7940">
        <w:rPr>
          <w:rFonts w:ascii="ＭＳ 明朝" w:hAnsi="ＭＳ 明朝" w:hint="eastAsia"/>
          <w:szCs w:val="21"/>
        </w:rPr>
        <w:t xml:space="preserve">　</w:t>
      </w:r>
      <w:r w:rsidR="00151BC8" w:rsidRPr="00FF3E1A">
        <w:rPr>
          <w:rFonts w:ascii="ＭＳ 明朝" w:hAnsi="ＭＳ 明朝" w:hint="eastAsia"/>
          <w:szCs w:val="21"/>
        </w:rPr>
        <w:t>別紙「受講申込書」により郵送</w:t>
      </w:r>
      <w:r>
        <w:rPr>
          <w:rFonts w:ascii="ＭＳ 明朝" w:hAnsi="ＭＳ 明朝" w:hint="eastAsia"/>
          <w:szCs w:val="21"/>
        </w:rPr>
        <w:t>またはＦＡＸで</w:t>
      </w:r>
      <w:r w:rsidR="00151BC8" w:rsidRPr="00FF3E1A">
        <w:rPr>
          <w:rFonts w:ascii="ＭＳ 明朝" w:hAnsi="ＭＳ 明朝" w:hint="eastAsia"/>
          <w:szCs w:val="21"/>
        </w:rPr>
        <w:t>お申し込みください。</w:t>
      </w:r>
      <w:r>
        <w:rPr>
          <w:rFonts w:ascii="ＭＳ 明朝" w:hAnsi="ＭＳ 明朝" w:hint="eastAsia"/>
          <w:szCs w:val="21"/>
        </w:rPr>
        <w:t xml:space="preserve">　</w:t>
      </w:r>
      <w:r w:rsidR="003C0839" w:rsidRPr="00FF3E1A">
        <w:rPr>
          <w:rFonts w:ascii="ＭＳ 明朝" w:hAnsi="ＭＳ 明朝" w:hint="eastAsia"/>
          <w:szCs w:val="21"/>
        </w:rPr>
        <w:t xml:space="preserve">　</w:t>
      </w:r>
      <w:r w:rsidR="00EC6E34">
        <w:rPr>
          <w:rFonts w:ascii="ＭＳ 明朝" w:hAnsi="ＭＳ 明朝" w:hint="eastAsia"/>
          <w:szCs w:val="21"/>
        </w:rPr>
        <w:t xml:space="preserve">　</w:t>
      </w:r>
    </w:p>
    <w:p w:rsidR="00856315" w:rsidRDefault="00856315" w:rsidP="00AB7940">
      <w:pPr>
        <w:ind w:leftChars="300" w:left="840" w:hangingChars="100" w:hanging="210"/>
        <w:jc w:val="left"/>
        <w:rPr>
          <w:rFonts w:ascii="ＭＳ 明朝" w:hAnsi="ＭＳ 明朝"/>
          <w:szCs w:val="21"/>
        </w:rPr>
      </w:pPr>
      <w:r>
        <w:rPr>
          <w:rFonts w:ascii="ＭＳ 明朝" w:hAnsi="ＭＳ 明朝" w:hint="eastAsia"/>
          <w:szCs w:val="21"/>
        </w:rPr>
        <w:t>Ⅱ</w:t>
      </w:r>
      <w:r w:rsidR="00AB7940">
        <w:rPr>
          <w:rFonts w:ascii="ＭＳ 明朝" w:hAnsi="ＭＳ 明朝" w:hint="eastAsia"/>
          <w:szCs w:val="21"/>
        </w:rPr>
        <w:t xml:space="preserve">　受講が決定しましたら、当方から通知する受講決定通知及び受講料振込通知に従い受講料の納入をお願いいたします。受講料の納入が確認されて、正式に受講が決定いたします。</w:t>
      </w:r>
    </w:p>
    <w:p w:rsidR="00A80FB9" w:rsidRDefault="00A80FB9" w:rsidP="00AB7940">
      <w:pPr>
        <w:ind w:leftChars="300" w:left="840" w:hangingChars="100" w:hanging="210"/>
        <w:jc w:val="left"/>
        <w:rPr>
          <w:rFonts w:ascii="ＭＳ 明朝" w:hAnsi="ＭＳ 明朝"/>
          <w:szCs w:val="21"/>
        </w:rPr>
      </w:pPr>
      <w:r>
        <w:rPr>
          <w:rFonts w:ascii="ＭＳ 明朝" w:hAnsi="ＭＳ 明朝" w:hint="eastAsia"/>
          <w:szCs w:val="21"/>
        </w:rPr>
        <w:t>Ⅲ　受講希望者が少なく開講人数に達しない場合は、開講を中止いたします。その場合は受講料を全額返金いたします。</w:t>
      </w:r>
    </w:p>
    <w:p w:rsidR="00A80FB9" w:rsidRDefault="00A80FB9" w:rsidP="00A80FB9">
      <w:pPr>
        <w:jc w:val="left"/>
        <w:rPr>
          <w:rFonts w:ascii="ＭＳ 明朝" w:hAnsi="ＭＳ 明朝"/>
          <w:szCs w:val="21"/>
        </w:rPr>
      </w:pPr>
    </w:p>
    <w:p w:rsidR="00151BC8" w:rsidRPr="004629F1" w:rsidRDefault="00C35A68" w:rsidP="004834CE">
      <w:pPr>
        <w:jc w:val="left"/>
        <w:rPr>
          <w:rFonts w:ascii="ＭＳ 明朝" w:hAnsi="ＭＳ 明朝"/>
          <w:b/>
          <w:szCs w:val="21"/>
        </w:rPr>
      </w:pPr>
      <w:r>
        <w:rPr>
          <w:rFonts w:ascii="ＭＳ 明朝" w:hAnsi="ＭＳ 明朝" w:hint="eastAsia"/>
          <w:szCs w:val="21"/>
        </w:rPr>
        <w:t>12</w:t>
      </w:r>
      <w:r w:rsidR="004629F1">
        <w:rPr>
          <w:rFonts w:ascii="ＭＳ 明朝" w:hAnsi="ＭＳ 明朝" w:hint="eastAsia"/>
          <w:szCs w:val="21"/>
        </w:rPr>
        <w:t xml:space="preserve">　</w:t>
      </w:r>
      <w:r w:rsidR="00151BC8" w:rsidRPr="00FF3E1A">
        <w:rPr>
          <w:rFonts w:ascii="ＭＳ 明朝" w:hAnsi="ＭＳ 明朝" w:hint="eastAsia"/>
          <w:szCs w:val="21"/>
        </w:rPr>
        <w:t>申込期限</w:t>
      </w:r>
      <w:r w:rsidR="004834CE">
        <w:rPr>
          <w:rFonts w:ascii="ＭＳ 明朝" w:hAnsi="ＭＳ 明朝" w:hint="eastAsia"/>
          <w:szCs w:val="21"/>
        </w:rPr>
        <w:t xml:space="preserve">　　</w:t>
      </w:r>
      <w:r w:rsidR="00FF7C9C" w:rsidRPr="004629F1">
        <w:rPr>
          <w:rFonts w:ascii="ＭＳ 明朝" w:hAnsi="ＭＳ 明朝" w:hint="eastAsia"/>
          <w:b/>
          <w:szCs w:val="21"/>
        </w:rPr>
        <w:t>平成２７</w:t>
      </w:r>
      <w:r w:rsidR="00151BC8" w:rsidRPr="004629F1">
        <w:rPr>
          <w:rFonts w:ascii="ＭＳ 明朝" w:hAnsi="ＭＳ 明朝" w:hint="eastAsia"/>
          <w:b/>
          <w:szCs w:val="21"/>
        </w:rPr>
        <w:t>年</w:t>
      </w:r>
      <w:r w:rsidR="00AB7940" w:rsidRPr="004629F1">
        <w:rPr>
          <w:rFonts w:ascii="ＭＳ 明朝" w:hAnsi="ＭＳ 明朝" w:hint="eastAsia"/>
          <w:b/>
          <w:szCs w:val="21"/>
        </w:rPr>
        <w:t>１２</w:t>
      </w:r>
      <w:r w:rsidR="00151BC8" w:rsidRPr="004629F1">
        <w:rPr>
          <w:rFonts w:ascii="ＭＳ 明朝" w:hAnsi="ＭＳ 明朝" w:hint="eastAsia"/>
          <w:b/>
          <w:szCs w:val="21"/>
        </w:rPr>
        <w:t>月</w:t>
      </w:r>
      <w:r w:rsidR="00AB7940" w:rsidRPr="004629F1">
        <w:rPr>
          <w:rFonts w:ascii="ＭＳ 明朝" w:hAnsi="ＭＳ 明朝" w:hint="eastAsia"/>
          <w:b/>
          <w:szCs w:val="21"/>
        </w:rPr>
        <w:t>２４</w:t>
      </w:r>
      <w:r w:rsidR="00151BC8" w:rsidRPr="004629F1">
        <w:rPr>
          <w:rFonts w:ascii="ＭＳ 明朝" w:hAnsi="ＭＳ 明朝" w:hint="eastAsia"/>
          <w:b/>
          <w:szCs w:val="21"/>
        </w:rPr>
        <w:t>日（</w:t>
      </w:r>
      <w:r w:rsidR="00AB7940" w:rsidRPr="004629F1">
        <w:rPr>
          <w:rFonts w:ascii="ＭＳ 明朝" w:hAnsi="ＭＳ 明朝" w:hint="eastAsia"/>
          <w:b/>
          <w:szCs w:val="21"/>
        </w:rPr>
        <w:t>木</w:t>
      </w:r>
      <w:r w:rsidR="00151BC8" w:rsidRPr="004629F1">
        <w:rPr>
          <w:rFonts w:ascii="ＭＳ 明朝" w:hAnsi="ＭＳ 明朝" w:hint="eastAsia"/>
          <w:b/>
          <w:szCs w:val="21"/>
        </w:rPr>
        <w:t>）【必着】</w:t>
      </w:r>
    </w:p>
    <w:p w:rsidR="00151BC8" w:rsidRPr="00FF3E1A" w:rsidRDefault="00151BC8" w:rsidP="00BA004E">
      <w:pPr>
        <w:ind w:firstLineChars="300" w:firstLine="630"/>
        <w:jc w:val="left"/>
        <w:rPr>
          <w:rFonts w:ascii="ＭＳ 明朝" w:hAnsi="ＭＳ 明朝"/>
          <w:szCs w:val="21"/>
        </w:rPr>
      </w:pPr>
      <w:r w:rsidRPr="00FF3E1A">
        <w:rPr>
          <w:rFonts w:ascii="ＭＳ 明朝" w:hAnsi="ＭＳ 明朝" w:hint="eastAsia"/>
          <w:szCs w:val="21"/>
        </w:rPr>
        <w:t>※　申込期限の翌日以後に到着しても受講できません。</w:t>
      </w:r>
    </w:p>
    <w:p w:rsidR="00151BC8" w:rsidRPr="00FF3E1A" w:rsidRDefault="00151BC8" w:rsidP="00BA004E">
      <w:pPr>
        <w:ind w:firstLineChars="300" w:firstLine="630"/>
        <w:jc w:val="left"/>
        <w:rPr>
          <w:rFonts w:ascii="ＭＳ 明朝" w:hAnsi="ＭＳ 明朝"/>
          <w:szCs w:val="21"/>
        </w:rPr>
      </w:pPr>
      <w:r w:rsidRPr="00FF3E1A">
        <w:rPr>
          <w:rFonts w:ascii="ＭＳ 明朝" w:hAnsi="ＭＳ 明朝" w:hint="eastAsia"/>
          <w:szCs w:val="21"/>
        </w:rPr>
        <w:t>※　申込期限までに定員に達した場合はその時点で申込を終了させていただきます。</w:t>
      </w:r>
    </w:p>
    <w:p w:rsidR="000D2D18" w:rsidRPr="00FF3E1A" w:rsidRDefault="000D2D18" w:rsidP="00BA004E">
      <w:pPr>
        <w:jc w:val="left"/>
        <w:rPr>
          <w:rFonts w:ascii="ＭＳ 明朝" w:hAnsi="ＭＳ 明朝"/>
          <w:szCs w:val="21"/>
        </w:rPr>
      </w:pPr>
    </w:p>
    <w:p w:rsidR="00E853EC" w:rsidRPr="00FF3E1A" w:rsidRDefault="00C35A68" w:rsidP="00BA004E">
      <w:pPr>
        <w:jc w:val="left"/>
        <w:rPr>
          <w:rFonts w:ascii="ＭＳ 明朝" w:hAnsi="ＭＳ 明朝"/>
          <w:szCs w:val="21"/>
        </w:rPr>
      </w:pPr>
      <w:r>
        <w:rPr>
          <w:rFonts w:ascii="ＭＳ 明朝" w:hAnsi="ＭＳ 明朝" w:hint="eastAsia"/>
          <w:szCs w:val="21"/>
        </w:rPr>
        <w:t>13</w:t>
      </w:r>
      <w:r w:rsidR="00E853EC" w:rsidRPr="00FF3E1A">
        <w:rPr>
          <w:rFonts w:ascii="ＭＳ 明朝" w:hAnsi="ＭＳ 明朝" w:hint="eastAsia"/>
          <w:szCs w:val="21"/>
        </w:rPr>
        <w:t xml:space="preserve">　研修受講期間中</w:t>
      </w:r>
      <w:r w:rsidR="00D10D26">
        <w:rPr>
          <w:rFonts w:ascii="ＭＳ 明朝" w:hAnsi="ＭＳ 明朝" w:hint="eastAsia"/>
          <w:szCs w:val="21"/>
        </w:rPr>
        <w:t>（遅刻及び欠席</w:t>
      </w:r>
      <w:r w:rsidR="00856A32">
        <w:rPr>
          <w:rFonts w:ascii="ＭＳ 明朝" w:hAnsi="ＭＳ 明朝" w:hint="eastAsia"/>
          <w:szCs w:val="21"/>
        </w:rPr>
        <w:t>等</w:t>
      </w:r>
      <w:r w:rsidR="00D10D26">
        <w:rPr>
          <w:rFonts w:ascii="ＭＳ 明朝" w:hAnsi="ＭＳ 明朝" w:hint="eastAsia"/>
          <w:szCs w:val="21"/>
        </w:rPr>
        <w:t>）</w:t>
      </w:r>
      <w:r w:rsidR="00E853EC" w:rsidRPr="00FF3E1A">
        <w:rPr>
          <w:rFonts w:ascii="ＭＳ 明朝" w:hAnsi="ＭＳ 明朝" w:hint="eastAsia"/>
          <w:szCs w:val="21"/>
        </w:rPr>
        <w:t>について</w:t>
      </w:r>
    </w:p>
    <w:p w:rsidR="00D10D26" w:rsidRDefault="00E853EC" w:rsidP="00D10D26">
      <w:pPr>
        <w:ind w:left="420" w:hangingChars="200" w:hanging="420"/>
        <w:jc w:val="left"/>
        <w:rPr>
          <w:rFonts w:ascii="ＭＳ 明朝" w:hAnsi="ＭＳ 明朝"/>
          <w:szCs w:val="21"/>
        </w:rPr>
      </w:pPr>
      <w:r w:rsidRPr="00FF3E1A">
        <w:rPr>
          <w:rFonts w:ascii="ＭＳ 明朝" w:hAnsi="ＭＳ 明朝" w:hint="eastAsia"/>
          <w:szCs w:val="21"/>
        </w:rPr>
        <w:t xml:space="preserve">　　　</w:t>
      </w:r>
      <w:r w:rsidR="00D10D26">
        <w:rPr>
          <w:rFonts w:ascii="ＭＳ 明朝" w:hAnsi="ＭＳ 明朝" w:hint="eastAsia"/>
          <w:szCs w:val="21"/>
        </w:rPr>
        <w:t>受講終了は受講者の全日程出席を原則とします。やむを得ない理由で遅刻及び欠席をされた場合は、当センターの規定により当専任講師による補講</w:t>
      </w:r>
      <w:r w:rsidR="009F77A3">
        <w:rPr>
          <w:rFonts w:ascii="ＭＳ 明朝" w:hAnsi="ＭＳ 明朝" w:hint="eastAsia"/>
          <w:szCs w:val="21"/>
        </w:rPr>
        <w:t>（別途有料）</w:t>
      </w:r>
      <w:r w:rsidR="00D10D26">
        <w:rPr>
          <w:rFonts w:ascii="ＭＳ 明朝" w:hAnsi="ＭＳ 明朝" w:hint="eastAsia"/>
          <w:szCs w:val="21"/>
        </w:rPr>
        <w:t>を受けていただきます。</w:t>
      </w:r>
      <w:r w:rsidR="00856A32">
        <w:rPr>
          <w:rFonts w:ascii="ＭＳ 明朝" w:hAnsi="ＭＳ 明朝" w:hint="eastAsia"/>
          <w:szCs w:val="21"/>
        </w:rPr>
        <w:t>また演習の補講は実施いたしませんのでご了承願います。</w:t>
      </w:r>
      <w:r w:rsidR="00D10D26">
        <w:rPr>
          <w:rFonts w:ascii="ＭＳ 明朝" w:hAnsi="ＭＳ 明朝" w:hint="eastAsia"/>
          <w:szCs w:val="21"/>
        </w:rPr>
        <w:t xml:space="preserve">　　</w:t>
      </w:r>
    </w:p>
    <w:p w:rsidR="00E853EC" w:rsidRPr="00FF3E1A" w:rsidRDefault="00E853EC" w:rsidP="00856A32">
      <w:pPr>
        <w:ind w:leftChars="200" w:left="420" w:firstLineChars="100" w:firstLine="210"/>
        <w:jc w:val="left"/>
        <w:rPr>
          <w:rFonts w:ascii="ＭＳ 明朝" w:hAnsi="ＭＳ 明朝"/>
          <w:szCs w:val="21"/>
        </w:rPr>
      </w:pPr>
      <w:r w:rsidRPr="00FF3E1A">
        <w:rPr>
          <w:rFonts w:ascii="ＭＳ 明朝" w:hAnsi="ＭＳ 明朝" w:hint="eastAsia"/>
          <w:szCs w:val="21"/>
        </w:rPr>
        <w:t>研修受講期間中に受講者が研修実施の妨げとなるような行為を行った場合は、</w:t>
      </w:r>
      <w:r w:rsidR="00D10D26" w:rsidRPr="00FF3E1A">
        <w:rPr>
          <w:rFonts w:ascii="ＭＳ 明朝" w:hAnsi="ＭＳ 明朝" w:hint="eastAsia"/>
          <w:szCs w:val="21"/>
        </w:rPr>
        <w:t>研修受講を中止</w:t>
      </w:r>
      <w:r w:rsidR="00D10D26">
        <w:rPr>
          <w:rFonts w:ascii="ＭＳ 明朝" w:hAnsi="ＭＳ 明朝" w:hint="eastAsia"/>
          <w:szCs w:val="21"/>
        </w:rPr>
        <w:t>していただく</w:t>
      </w:r>
      <w:r w:rsidR="00D10D26" w:rsidRPr="00FF3E1A">
        <w:rPr>
          <w:rFonts w:ascii="ＭＳ 明朝" w:hAnsi="ＭＳ 明朝" w:hint="eastAsia"/>
          <w:szCs w:val="21"/>
        </w:rPr>
        <w:t>場合があります。</w:t>
      </w:r>
    </w:p>
    <w:p w:rsidR="000D2D18" w:rsidRPr="00FF3E1A" w:rsidRDefault="000D2D18" w:rsidP="00BA004E">
      <w:pPr>
        <w:ind w:left="420" w:hangingChars="200" w:hanging="420"/>
        <w:jc w:val="left"/>
        <w:rPr>
          <w:rFonts w:ascii="ＭＳ 明朝" w:hAnsi="ＭＳ 明朝"/>
          <w:szCs w:val="21"/>
        </w:rPr>
      </w:pPr>
    </w:p>
    <w:p w:rsidR="00151BC8" w:rsidRPr="00FF3E1A" w:rsidRDefault="00C35A68" w:rsidP="00BA004E">
      <w:pPr>
        <w:jc w:val="left"/>
        <w:rPr>
          <w:rFonts w:ascii="ＭＳ 明朝" w:hAnsi="ＭＳ 明朝"/>
          <w:szCs w:val="21"/>
        </w:rPr>
      </w:pPr>
      <w:r>
        <w:rPr>
          <w:rFonts w:ascii="ＭＳ 明朝" w:hAnsi="ＭＳ 明朝" w:hint="eastAsia"/>
          <w:szCs w:val="21"/>
        </w:rPr>
        <w:t>14</w:t>
      </w:r>
      <w:r w:rsidR="00151BC8" w:rsidRPr="00FF3E1A">
        <w:rPr>
          <w:rFonts w:ascii="ＭＳ 明朝" w:hAnsi="ＭＳ 明朝" w:hint="eastAsia"/>
          <w:szCs w:val="21"/>
        </w:rPr>
        <w:t xml:space="preserve">　修了証明書</w:t>
      </w:r>
    </w:p>
    <w:p w:rsidR="00151BC8" w:rsidRPr="00FF3E1A" w:rsidRDefault="00856A32" w:rsidP="00856A32">
      <w:pPr>
        <w:ind w:firstLineChars="300" w:firstLine="630"/>
        <w:jc w:val="left"/>
        <w:rPr>
          <w:rFonts w:ascii="ＭＳ 明朝" w:hAnsi="ＭＳ 明朝"/>
          <w:szCs w:val="21"/>
        </w:rPr>
      </w:pPr>
      <w:r>
        <w:rPr>
          <w:rFonts w:ascii="ＭＳ 明朝" w:hAnsi="ＭＳ 明朝" w:hint="eastAsia"/>
          <w:szCs w:val="21"/>
        </w:rPr>
        <w:t>講座を全課程修了した方に、</w:t>
      </w:r>
      <w:r w:rsidR="009F77A3">
        <w:rPr>
          <w:rFonts w:ascii="ＭＳ 明朝" w:hAnsi="ＭＳ 明朝" w:hint="eastAsia"/>
          <w:szCs w:val="21"/>
        </w:rPr>
        <w:t>初任者研修</w:t>
      </w:r>
      <w:r w:rsidR="00151BC8" w:rsidRPr="00FF3E1A">
        <w:rPr>
          <w:rFonts w:ascii="ＭＳ 明朝" w:hAnsi="ＭＳ 明朝" w:hint="eastAsia"/>
          <w:szCs w:val="21"/>
        </w:rPr>
        <w:t>修了証明書を発行します。</w:t>
      </w:r>
    </w:p>
    <w:p w:rsidR="005E7AF7" w:rsidRPr="00FF3E1A" w:rsidRDefault="005E7AF7" w:rsidP="00BA004E">
      <w:pPr>
        <w:ind w:leftChars="200" w:left="420" w:firstLineChars="100" w:firstLine="210"/>
        <w:jc w:val="left"/>
        <w:rPr>
          <w:rFonts w:ascii="ＭＳ 明朝" w:hAnsi="ＭＳ 明朝"/>
          <w:szCs w:val="21"/>
        </w:rPr>
      </w:pPr>
      <w:r w:rsidRPr="00FF3E1A">
        <w:rPr>
          <w:rFonts w:ascii="ＭＳ 明朝" w:hAnsi="ＭＳ 明朝" w:hint="eastAsia"/>
          <w:szCs w:val="21"/>
        </w:rPr>
        <w:t>なお、全日程で欠席</w:t>
      </w:r>
      <w:r w:rsidR="00856A32">
        <w:rPr>
          <w:rFonts w:ascii="ＭＳ 明朝" w:hAnsi="ＭＳ 明朝" w:hint="eastAsia"/>
          <w:szCs w:val="21"/>
        </w:rPr>
        <w:t>（補講不受講）</w:t>
      </w:r>
      <w:r w:rsidRPr="00FF3E1A">
        <w:rPr>
          <w:rFonts w:ascii="ＭＳ 明朝" w:hAnsi="ＭＳ 明朝" w:hint="eastAsia"/>
          <w:szCs w:val="21"/>
        </w:rPr>
        <w:t>とみなした場合は、修了証明書を発行できません。</w:t>
      </w:r>
    </w:p>
    <w:p w:rsidR="000D2D18" w:rsidRPr="00FF3E1A" w:rsidRDefault="000D2D18" w:rsidP="00BA004E">
      <w:pPr>
        <w:jc w:val="left"/>
        <w:rPr>
          <w:rFonts w:ascii="ＭＳ 明朝" w:hAnsi="ＭＳ 明朝"/>
          <w:szCs w:val="21"/>
        </w:rPr>
      </w:pPr>
    </w:p>
    <w:p w:rsidR="00151BC8" w:rsidRPr="00FF3E1A" w:rsidRDefault="00C35A68" w:rsidP="00BA004E">
      <w:pPr>
        <w:jc w:val="left"/>
        <w:rPr>
          <w:rFonts w:ascii="ＭＳ 明朝" w:hAnsi="ＭＳ 明朝"/>
          <w:szCs w:val="21"/>
        </w:rPr>
      </w:pPr>
      <w:r>
        <w:rPr>
          <w:rFonts w:ascii="ＭＳ 明朝" w:hAnsi="ＭＳ 明朝" w:hint="eastAsia"/>
          <w:szCs w:val="21"/>
        </w:rPr>
        <w:t>15</w:t>
      </w:r>
      <w:r w:rsidR="00151BC8" w:rsidRPr="00FF3E1A">
        <w:rPr>
          <w:rFonts w:ascii="ＭＳ 明朝" w:hAnsi="ＭＳ 明朝" w:hint="eastAsia"/>
          <w:szCs w:val="21"/>
        </w:rPr>
        <w:t xml:space="preserve">　</w:t>
      </w:r>
      <w:r w:rsidR="004629F1">
        <w:rPr>
          <w:rFonts w:ascii="ＭＳ 明朝" w:hAnsi="ＭＳ 明朝" w:hint="eastAsia"/>
          <w:szCs w:val="21"/>
        </w:rPr>
        <w:t>申し込み</w:t>
      </w:r>
      <w:r w:rsidR="00151BC8" w:rsidRPr="00FF3E1A">
        <w:rPr>
          <w:rFonts w:ascii="ＭＳ 明朝" w:hAnsi="ＭＳ 明朝" w:hint="eastAsia"/>
          <w:szCs w:val="21"/>
        </w:rPr>
        <w:t>及び問い合わせ先</w:t>
      </w:r>
    </w:p>
    <w:p w:rsidR="00151BC8" w:rsidRPr="005F69F9" w:rsidRDefault="007C22B7" w:rsidP="00BA004E">
      <w:pPr>
        <w:ind w:firstLineChars="300" w:firstLine="630"/>
        <w:jc w:val="left"/>
        <w:rPr>
          <w:rFonts w:ascii="ＭＳ 明朝" w:hAnsi="ＭＳ 明朝"/>
          <w:szCs w:val="21"/>
        </w:rPr>
      </w:pPr>
      <w:r w:rsidRPr="005F69F9">
        <w:rPr>
          <w:rFonts w:ascii="ＭＳ 明朝" w:hAnsi="ＭＳ 明朝" w:hint="eastAsia"/>
          <w:szCs w:val="21"/>
        </w:rPr>
        <w:t>一般社団法人　福知山民間社会福祉施設連絡協議会　介護・福祉人材養成センター</w:t>
      </w:r>
    </w:p>
    <w:p w:rsidR="007C22B7" w:rsidRPr="005F69F9" w:rsidRDefault="007C22B7" w:rsidP="00BA004E">
      <w:pPr>
        <w:ind w:firstLineChars="300" w:firstLine="630"/>
        <w:jc w:val="left"/>
        <w:rPr>
          <w:rFonts w:ascii="ＭＳ 明朝" w:hAnsi="ＭＳ 明朝"/>
          <w:szCs w:val="21"/>
        </w:rPr>
      </w:pPr>
      <w:r w:rsidRPr="005F69F9">
        <w:rPr>
          <w:rFonts w:ascii="ＭＳ 明朝" w:hAnsi="ＭＳ 明朝" w:hint="eastAsia"/>
          <w:szCs w:val="21"/>
        </w:rPr>
        <w:t>〒６２０</w:t>
      </w:r>
      <w:r w:rsidR="00151BC8" w:rsidRPr="005F69F9">
        <w:rPr>
          <w:rFonts w:ascii="ＭＳ 明朝" w:hAnsi="ＭＳ 明朝" w:hint="eastAsia"/>
          <w:szCs w:val="21"/>
        </w:rPr>
        <w:t>－</w:t>
      </w:r>
      <w:r w:rsidRPr="005F69F9">
        <w:rPr>
          <w:rFonts w:ascii="ＭＳ 明朝" w:hAnsi="ＭＳ 明朝" w:hint="eastAsia"/>
          <w:szCs w:val="21"/>
        </w:rPr>
        <w:t>０８８６</w:t>
      </w:r>
      <w:r w:rsidR="00151BC8" w:rsidRPr="005F69F9">
        <w:rPr>
          <w:rFonts w:ascii="ＭＳ 明朝" w:hAnsi="ＭＳ 明朝" w:hint="eastAsia"/>
          <w:szCs w:val="21"/>
        </w:rPr>
        <w:t xml:space="preserve">　京都府</w:t>
      </w:r>
      <w:r w:rsidRPr="005F69F9">
        <w:rPr>
          <w:rFonts w:ascii="ＭＳ 明朝" w:hAnsi="ＭＳ 明朝" w:hint="eastAsia"/>
          <w:szCs w:val="21"/>
        </w:rPr>
        <w:t>福知山市字堀３３７０成美大学2号館2階</w:t>
      </w:r>
    </w:p>
    <w:p w:rsidR="00151BC8" w:rsidRPr="005F69F9" w:rsidRDefault="007C22B7" w:rsidP="00BA004E">
      <w:pPr>
        <w:ind w:firstLineChars="1300" w:firstLine="2730"/>
        <w:jc w:val="left"/>
        <w:rPr>
          <w:rFonts w:ascii="ＭＳ 明朝" w:hAnsi="ＭＳ 明朝"/>
          <w:szCs w:val="21"/>
        </w:rPr>
      </w:pPr>
      <w:r w:rsidRPr="005F69F9">
        <w:rPr>
          <w:rFonts w:ascii="ＭＳ 明朝" w:hAnsi="ＭＳ 明朝" w:hint="eastAsia"/>
          <w:szCs w:val="21"/>
        </w:rPr>
        <w:t>介護・福祉人材養成センター</w:t>
      </w:r>
    </w:p>
    <w:p w:rsidR="00151BC8" w:rsidRPr="005F69F9" w:rsidRDefault="007C22B7" w:rsidP="00BA004E">
      <w:pPr>
        <w:ind w:firstLineChars="300" w:firstLine="630"/>
        <w:jc w:val="left"/>
        <w:rPr>
          <w:rFonts w:ascii="ＭＳ 明朝" w:hAnsi="ＭＳ 明朝"/>
          <w:szCs w:val="21"/>
        </w:rPr>
      </w:pPr>
      <w:r w:rsidRPr="005F69F9">
        <w:rPr>
          <w:rFonts w:ascii="ＭＳ 明朝" w:hAnsi="ＭＳ 明朝" w:hint="eastAsia"/>
          <w:szCs w:val="21"/>
        </w:rPr>
        <w:t>電　話０７７３</w:t>
      </w:r>
      <w:r w:rsidR="00151BC8" w:rsidRPr="005F69F9">
        <w:rPr>
          <w:rFonts w:ascii="ＭＳ 明朝" w:hAnsi="ＭＳ 明朝" w:hint="eastAsia"/>
          <w:szCs w:val="21"/>
        </w:rPr>
        <w:t>－</w:t>
      </w:r>
      <w:r w:rsidRPr="005F69F9">
        <w:rPr>
          <w:rFonts w:ascii="ＭＳ 明朝" w:hAnsi="ＭＳ 明朝" w:hint="eastAsia"/>
          <w:szCs w:val="21"/>
        </w:rPr>
        <w:t>２３</w:t>
      </w:r>
      <w:r w:rsidR="00151BC8" w:rsidRPr="005F69F9">
        <w:rPr>
          <w:rFonts w:ascii="ＭＳ 明朝" w:hAnsi="ＭＳ 明朝" w:hint="eastAsia"/>
          <w:szCs w:val="21"/>
        </w:rPr>
        <w:t>－</w:t>
      </w:r>
      <w:r w:rsidRPr="005F69F9">
        <w:rPr>
          <w:rFonts w:ascii="ＭＳ 明朝" w:hAnsi="ＭＳ 明朝" w:hint="eastAsia"/>
          <w:szCs w:val="21"/>
        </w:rPr>
        <w:t>３３３５</w:t>
      </w:r>
    </w:p>
    <w:p w:rsidR="00151BC8" w:rsidRPr="005F69F9" w:rsidRDefault="007C22B7" w:rsidP="00BA004E">
      <w:pPr>
        <w:ind w:firstLineChars="300" w:firstLine="630"/>
        <w:jc w:val="left"/>
        <w:rPr>
          <w:rFonts w:ascii="ＭＳ 明朝" w:hAnsi="ＭＳ 明朝"/>
          <w:szCs w:val="21"/>
        </w:rPr>
      </w:pPr>
      <w:r w:rsidRPr="005F69F9">
        <w:rPr>
          <w:rFonts w:ascii="ＭＳ 明朝" w:hAnsi="ＭＳ 明朝" w:hint="eastAsia"/>
          <w:szCs w:val="21"/>
        </w:rPr>
        <w:t>ＦＡＸ０７７３－２３</w:t>
      </w:r>
      <w:r w:rsidR="00151BC8" w:rsidRPr="005F69F9">
        <w:rPr>
          <w:rFonts w:ascii="ＭＳ 明朝" w:hAnsi="ＭＳ 明朝" w:hint="eastAsia"/>
          <w:szCs w:val="21"/>
        </w:rPr>
        <w:t>－</w:t>
      </w:r>
      <w:r w:rsidRPr="005F69F9">
        <w:rPr>
          <w:rFonts w:ascii="ＭＳ 明朝" w:hAnsi="ＭＳ 明朝" w:hint="eastAsia"/>
          <w:szCs w:val="21"/>
        </w:rPr>
        <w:t>３３０５</w:t>
      </w:r>
    </w:p>
    <w:p w:rsidR="00151BC8" w:rsidRDefault="00151BC8" w:rsidP="00BA004E">
      <w:pPr>
        <w:ind w:firstLineChars="300" w:firstLine="630"/>
        <w:jc w:val="left"/>
        <w:rPr>
          <w:rStyle w:val="a7"/>
          <w:rFonts w:ascii="ＭＳ 明朝" w:hAnsi="ＭＳ 明朝"/>
          <w:color w:val="auto"/>
          <w:szCs w:val="21"/>
        </w:rPr>
      </w:pPr>
      <w:r w:rsidRPr="005F69F9">
        <w:rPr>
          <w:rFonts w:ascii="ＭＳ 明朝" w:hAnsi="ＭＳ 明朝" w:hint="eastAsia"/>
          <w:szCs w:val="21"/>
        </w:rPr>
        <w:t>E-mail:</w:t>
      </w:r>
      <w:r w:rsidR="007C22B7" w:rsidRPr="005F69F9">
        <w:rPr>
          <w:szCs w:val="21"/>
        </w:rPr>
        <w:t xml:space="preserve"> </w:t>
      </w:r>
      <w:hyperlink r:id="rId7" w:history="1">
        <w:r w:rsidR="007C22B7" w:rsidRPr="005F69F9">
          <w:rPr>
            <w:rStyle w:val="a7"/>
            <w:rFonts w:ascii="ＭＳ 明朝" w:hAnsi="ＭＳ 明朝"/>
            <w:color w:val="auto"/>
            <w:szCs w:val="21"/>
          </w:rPr>
          <w:t>fukushirenkyo@movie.ocn.ne.jp</w:t>
        </w:r>
      </w:hyperlink>
    </w:p>
    <w:p w:rsidR="009F77A3" w:rsidRDefault="009F77A3" w:rsidP="009F77A3">
      <w:pPr>
        <w:ind w:leftChars="300" w:left="3780" w:hangingChars="1500" w:hanging="3150"/>
        <w:jc w:val="left"/>
        <w:rPr>
          <w:rStyle w:val="a7"/>
          <w:rFonts w:ascii="ＭＳ 明朝" w:hAnsi="ＭＳ 明朝"/>
          <w:color w:val="auto"/>
          <w:szCs w:val="21"/>
          <w:u w:val="none"/>
        </w:rPr>
      </w:pPr>
      <w:r>
        <w:rPr>
          <w:rStyle w:val="a7"/>
          <w:rFonts w:ascii="ＭＳ 明朝" w:hAnsi="ＭＳ 明朝" w:hint="eastAsia"/>
          <w:color w:val="auto"/>
          <w:szCs w:val="21"/>
          <w:u w:val="none"/>
        </w:rPr>
        <w:t>（お電話での</w:t>
      </w:r>
      <w:r w:rsidR="00856A32">
        <w:rPr>
          <w:rStyle w:val="a7"/>
          <w:rFonts w:ascii="ＭＳ 明朝" w:hAnsi="ＭＳ 明朝" w:hint="eastAsia"/>
          <w:color w:val="auto"/>
          <w:szCs w:val="21"/>
          <w:u w:val="none"/>
        </w:rPr>
        <w:t>お問い合わせ時間</w:t>
      </w:r>
      <w:r>
        <w:rPr>
          <w:rStyle w:val="a7"/>
          <w:rFonts w:ascii="ＭＳ 明朝" w:hAnsi="ＭＳ 明朝" w:hint="eastAsia"/>
          <w:color w:val="auto"/>
          <w:szCs w:val="21"/>
          <w:u w:val="none"/>
        </w:rPr>
        <w:t>）</w:t>
      </w:r>
      <w:r w:rsidR="00856A32">
        <w:rPr>
          <w:rStyle w:val="a7"/>
          <w:rFonts w:ascii="ＭＳ 明朝" w:hAnsi="ＭＳ 明朝" w:hint="eastAsia"/>
          <w:color w:val="auto"/>
          <w:szCs w:val="21"/>
          <w:u w:val="none"/>
        </w:rPr>
        <w:t xml:space="preserve">　</w:t>
      </w:r>
      <w:r w:rsidR="00856A32" w:rsidRPr="00856A32">
        <w:rPr>
          <w:rStyle w:val="a7"/>
          <w:rFonts w:ascii="ＭＳ 明朝" w:hAnsi="ＭＳ 明朝" w:hint="eastAsia"/>
          <w:color w:val="auto"/>
          <w:szCs w:val="21"/>
          <w:u w:val="none"/>
        </w:rPr>
        <w:t xml:space="preserve">月・火・木・金　</w:t>
      </w:r>
      <w:r w:rsidR="00856A32">
        <w:rPr>
          <w:rStyle w:val="a7"/>
          <w:rFonts w:ascii="ＭＳ 明朝" w:hAnsi="ＭＳ 明朝" w:hint="eastAsia"/>
          <w:color w:val="auto"/>
          <w:szCs w:val="21"/>
          <w:u w:val="none"/>
        </w:rPr>
        <w:t xml:space="preserve">８：３０～１５：００　</w:t>
      </w:r>
    </w:p>
    <w:p w:rsidR="002F71D0" w:rsidRDefault="009F77A3" w:rsidP="009F77A3">
      <w:pPr>
        <w:pStyle w:val="a4"/>
        <w:numPr>
          <w:ilvl w:val="0"/>
          <w:numId w:val="4"/>
        </w:numPr>
        <w:ind w:leftChars="0"/>
        <w:jc w:val="left"/>
        <w:rPr>
          <w:rStyle w:val="a7"/>
          <w:rFonts w:ascii="ＭＳ 明朝" w:hAnsi="ＭＳ 明朝"/>
          <w:color w:val="auto"/>
          <w:szCs w:val="21"/>
          <w:u w:val="none"/>
        </w:rPr>
      </w:pPr>
      <w:r w:rsidRPr="009F77A3">
        <w:rPr>
          <w:rStyle w:val="a7"/>
          <w:rFonts w:ascii="ＭＳ 明朝" w:hAnsi="ＭＳ 明朝" w:hint="eastAsia"/>
          <w:color w:val="auto"/>
          <w:szCs w:val="21"/>
          <w:u w:val="none"/>
        </w:rPr>
        <w:t>祝日</w:t>
      </w:r>
      <w:r w:rsidR="00856A32" w:rsidRPr="009F77A3">
        <w:rPr>
          <w:rStyle w:val="a7"/>
          <w:rFonts w:ascii="ＭＳ 明朝" w:hAnsi="ＭＳ 明朝" w:hint="eastAsia"/>
          <w:color w:val="auto"/>
          <w:szCs w:val="21"/>
          <w:u w:val="none"/>
        </w:rPr>
        <w:t>の場合は</w:t>
      </w:r>
      <w:r w:rsidRPr="009F77A3">
        <w:rPr>
          <w:rStyle w:val="a7"/>
          <w:rFonts w:ascii="ＭＳ 明朝" w:hAnsi="ＭＳ 明朝" w:hint="eastAsia"/>
          <w:color w:val="auto"/>
          <w:szCs w:val="21"/>
          <w:u w:val="none"/>
        </w:rPr>
        <w:t>お休みいたします。</w:t>
      </w:r>
    </w:p>
    <w:p w:rsidR="001317FC" w:rsidRDefault="001317FC" w:rsidP="001317FC">
      <w:pPr>
        <w:jc w:val="left"/>
        <w:rPr>
          <w:rStyle w:val="a7"/>
          <w:rFonts w:ascii="ＭＳ 明朝" w:hAnsi="ＭＳ 明朝"/>
          <w:color w:val="auto"/>
          <w:szCs w:val="21"/>
          <w:u w:val="none"/>
        </w:rPr>
      </w:pPr>
    </w:p>
    <w:p w:rsidR="001317FC" w:rsidRDefault="001317FC" w:rsidP="001317FC">
      <w:pPr>
        <w:jc w:val="left"/>
        <w:rPr>
          <w:rStyle w:val="a7"/>
          <w:rFonts w:ascii="ＭＳ 明朝" w:hAnsi="ＭＳ 明朝"/>
          <w:color w:val="auto"/>
          <w:szCs w:val="21"/>
          <w:u w:val="none"/>
        </w:rPr>
      </w:pPr>
    </w:p>
    <w:p w:rsidR="001317FC" w:rsidRPr="00C660D9" w:rsidRDefault="001317FC" w:rsidP="001317FC">
      <w:pPr>
        <w:suppressAutoHyphens/>
        <w:wordWrap w:val="0"/>
        <w:autoSpaceDE w:val="0"/>
        <w:autoSpaceDN w:val="0"/>
        <w:jc w:val="center"/>
        <w:textAlignment w:val="baseline"/>
        <w:rPr>
          <w:rFonts w:ascii="ＭＳ ゴシック" w:eastAsia="ＭＳ ゴシック" w:hAnsi="ＭＳ ゴシック" w:cs="ＭＳ ゴシック"/>
          <w:b/>
          <w:color w:val="000000"/>
          <w:spacing w:val="4"/>
          <w:kern w:val="0"/>
          <w:szCs w:val="21"/>
        </w:rPr>
      </w:pPr>
      <w:bookmarkStart w:id="0" w:name="_GoBack"/>
      <w:bookmarkEnd w:id="0"/>
      <w:r w:rsidRPr="00C660D9">
        <w:rPr>
          <w:rFonts w:ascii="ＭＳ ゴシック" w:eastAsia="ＭＳ ゴシック" w:hAnsi="ＭＳ ゴシック" w:cs="ＭＳ ゴシック" w:hint="eastAsia"/>
          <w:b/>
          <w:color w:val="000000"/>
          <w:spacing w:val="4"/>
          <w:kern w:val="0"/>
          <w:sz w:val="28"/>
          <w:szCs w:val="28"/>
        </w:rPr>
        <w:lastRenderedPageBreak/>
        <w:t>研修日程及びカリキュラム表</w:t>
      </w:r>
    </w:p>
    <w:p w:rsidR="001317FC" w:rsidRPr="001317FC" w:rsidRDefault="001317FC" w:rsidP="001317FC">
      <w:pPr>
        <w:suppressAutoHyphens/>
        <w:autoSpaceDE w:val="0"/>
        <w:autoSpaceDN w:val="0"/>
        <w:jc w:val="left"/>
        <w:textAlignment w:val="baseline"/>
        <w:rPr>
          <w:rFonts w:ascii="ＭＳ ゴシック" w:eastAsia="ＭＳ ゴシック" w:hAnsi="Times New Roman" w:cs="Times New Roman"/>
          <w:color w:val="000000"/>
          <w:spacing w:val="16"/>
          <w:kern w:val="0"/>
          <w:sz w:val="18"/>
          <w:szCs w:val="18"/>
        </w:rPr>
      </w:pPr>
      <w:r w:rsidRPr="001317FC">
        <w:rPr>
          <w:rFonts w:ascii="ＭＳ ゴシック" w:eastAsia="ＭＳ ゴシック" w:hAnsi="ＭＳ ゴシック" w:cs="ＭＳ ゴシック" w:hint="eastAsia"/>
          <w:color w:val="000000"/>
          <w:spacing w:val="4"/>
          <w:kern w:val="0"/>
          <w:sz w:val="18"/>
          <w:szCs w:val="18"/>
        </w:rPr>
        <w:t xml:space="preserve">　　</w:t>
      </w:r>
    </w:p>
    <w:tbl>
      <w:tblPr>
        <w:tblW w:w="100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3"/>
        <w:gridCol w:w="2410"/>
        <w:gridCol w:w="5103"/>
        <w:gridCol w:w="142"/>
        <w:gridCol w:w="141"/>
        <w:gridCol w:w="410"/>
      </w:tblGrid>
      <w:tr w:rsidR="001317FC" w:rsidRPr="001317FC" w:rsidTr="0026421D">
        <w:trPr>
          <w:gridAfter w:val="1"/>
          <w:wAfter w:w="405" w:type="dxa"/>
          <w:trHeight w:val="745"/>
        </w:trPr>
        <w:tc>
          <w:tcPr>
            <w:tcW w:w="1844" w:type="dxa"/>
            <w:tcBorders>
              <w:top w:val="single" w:sz="4" w:space="0" w:color="000000"/>
              <w:left w:val="single" w:sz="4" w:space="0" w:color="000000"/>
              <w:right w:val="single" w:sz="4" w:space="0" w:color="000000"/>
            </w:tcBorders>
            <w:vAlign w:val="center"/>
            <w:hideMark/>
          </w:tcPr>
          <w:p w:rsidR="001317FC" w:rsidRPr="001317FC" w:rsidRDefault="001317FC" w:rsidP="001317FC">
            <w:pPr>
              <w:suppressAutoHyphens/>
              <w:kinsoku w:val="0"/>
              <w:overflowPunct w:val="0"/>
              <w:autoSpaceDE w:val="0"/>
              <w:autoSpaceDN w:val="0"/>
              <w:adjustRightInd w:val="0"/>
              <w:spacing w:line="274" w:lineRule="atLeast"/>
              <w:ind w:firstLineChars="400" w:firstLine="640"/>
              <w:textAlignment w:val="baseline"/>
              <w:rPr>
                <w:rFonts w:ascii="ＭＳ ゴシック" w:eastAsia="ＭＳ ゴシック" w:hAnsi="ＭＳ ゴシック" w:cs="ＭＳ ゴシック"/>
                <w:color w:val="000000"/>
                <w:kern w:val="0"/>
                <w:sz w:val="16"/>
                <w:szCs w:val="16"/>
              </w:rPr>
            </w:pPr>
            <w:r w:rsidRPr="001317FC">
              <w:rPr>
                <w:rFonts w:ascii="ＭＳ ゴシック" w:eastAsia="ＭＳ ゴシック" w:hAnsi="ＭＳ ゴシック" w:cs="ＭＳ ゴシック" w:hint="eastAsia"/>
                <w:color w:val="000000"/>
                <w:kern w:val="0"/>
                <w:sz w:val="16"/>
                <w:szCs w:val="16"/>
              </w:rPr>
              <w:t>日付(曜)</w:t>
            </w:r>
          </w:p>
          <w:p w:rsidR="001317FC" w:rsidRPr="001317FC" w:rsidRDefault="001317FC" w:rsidP="00E14B9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6"/>
                <w:szCs w:val="16"/>
              </w:rPr>
            </w:pPr>
            <w:r w:rsidRPr="001317FC">
              <w:rPr>
                <w:rFonts w:ascii="ＭＳ ゴシック" w:eastAsia="ＭＳ ゴシック" w:hAnsi="ＭＳ ゴシック" w:cs="ＭＳ ゴシック" w:hint="eastAsia"/>
                <w:color w:val="000000"/>
                <w:kern w:val="0"/>
                <w:sz w:val="16"/>
                <w:szCs w:val="16"/>
              </w:rPr>
              <w:t>研修時間</w:t>
            </w:r>
          </w:p>
        </w:tc>
        <w:tc>
          <w:tcPr>
            <w:tcW w:w="2411" w:type="dxa"/>
            <w:tcBorders>
              <w:top w:val="single" w:sz="4" w:space="0" w:color="000000"/>
              <w:left w:val="single" w:sz="4" w:space="0" w:color="000000"/>
              <w:right w:val="single" w:sz="4" w:space="0" w:color="000000"/>
            </w:tcBorders>
            <w:vAlign w:val="center"/>
            <w:hideMark/>
          </w:tcPr>
          <w:p w:rsidR="001317FC" w:rsidRPr="001317FC" w:rsidRDefault="001317FC" w:rsidP="001317F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6"/>
                <w:szCs w:val="16"/>
              </w:rPr>
            </w:pPr>
            <w:r w:rsidRPr="001317FC">
              <w:rPr>
                <w:rFonts w:ascii="ＭＳ ゴシック" w:eastAsia="ＭＳ ゴシック" w:hAnsi="ＭＳ ゴシック" w:cs="ＭＳ ゴシック" w:hint="eastAsia"/>
                <w:color w:val="000000"/>
                <w:kern w:val="0"/>
                <w:sz w:val="16"/>
                <w:szCs w:val="16"/>
              </w:rPr>
              <w:t>研修科目</w:t>
            </w:r>
          </w:p>
        </w:tc>
        <w:tc>
          <w:tcPr>
            <w:tcW w:w="5389" w:type="dxa"/>
            <w:gridSpan w:val="3"/>
            <w:tcBorders>
              <w:top w:val="single" w:sz="4" w:space="0" w:color="000000"/>
              <w:left w:val="single" w:sz="4" w:space="0" w:color="000000"/>
              <w:right w:val="single" w:sz="4" w:space="0" w:color="000000"/>
            </w:tcBorders>
            <w:vAlign w:val="center"/>
            <w:hideMark/>
          </w:tcPr>
          <w:p w:rsidR="001317FC" w:rsidRPr="001317FC" w:rsidRDefault="001317FC" w:rsidP="001317F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6"/>
                <w:szCs w:val="16"/>
              </w:rPr>
            </w:pPr>
            <w:r w:rsidRPr="001317FC">
              <w:rPr>
                <w:rFonts w:ascii="ＭＳ ゴシック" w:eastAsia="ＭＳ ゴシック" w:hAnsi="ＭＳ ゴシック" w:cs="ＭＳ ゴシック" w:hint="eastAsia"/>
                <w:color w:val="000000"/>
                <w:kern w:val="0"/>
                <w:sz w:val="16"/>
                <w:szCs w:val="16"/>
              </w:rPr>
              <w:t>内　　容</w:t>
            </w:r>
          </w:p>
        </w:tc>
      </w:tr>
      <w:tr w:rsidR="001317FC" w:rsidRPr="001317FC" w:rsidTr="0026421D">
        <w:trPr>
          <w:gridAfter w:val="1"/>
          <w:wAfter w:w="405" w:type="dxa"/>
          <w:trHeight w:val="323"/>
        </w:trPr>
        <w:tc>
          <w:tcPr>
            <w:tcW w:w="1844" w:type="dxa"/>
            <w:tcBorders>
              <w:top w:val="single" w:sz="4" w:space="0" w:color="000000"/>
              <w:left w:val="single" w:sz="4" w:space="0" w:color="000000"/>
              <w:bottom w:val="dashed" w:sz="4" w:space="0" w:color="auto"/>
              <w:right w:val="single" w:sz="4" w:space="0" w:color="000000"/>
            </w:tcBorders>
            <w:vAlign w:val="center"/>
            <w:hideMark/>
          </w:tcPr>
          <w:p w:rsidR="001317FC" w:rsidRPr="00E14B90" w:rsidRDefault="001317FC" w:rsidP="006704C6">
            <w:pPr>
              <w:suppressAutoHyphens/>
              <w:kinsoku w:val="0"/>
              <w:overflowPunct w:val="0"/>
              <w:autoSpaceDE w:val="0"/>
              <w:autoSpaceDN w:val="0"/>
              <w:adjustRightInd w:val="0"/>
              <w:jc w:val="center"/>
              <w:textAlignment w:val="baseline"/>
              <w:rPr>
                <w:rFonts w:ascii="ＭＳ ゴシック" w:eastAsia="ＭＳ ゴシック" w:hAnsi="Times New Roman" w:cs="Times New Roman"/>
                <w:b/>
                <w:color w:val="000000"/>
                <w:spacing w:val="16"/>
                <w:kern w:val="0"/>
                <w:sz w:val="20"/>
                <w:szCs w:val="20"/>
              </w:rPr>
            </w:pPr>
            <w:r w:rsidRPr="00E14B90">
              <w:rPr>
                <w:rFonts w:ascii="ＭＳ ゴシック" w:eastAsia="ＭＳ ゴシック" w:hAnsi="Times New Roman" w:cs="Times New Roman" w:hint="eastAsia"/>
                <w:b/>
                <w:color w:val="000000"/>
                <w:spacing w:val="16"/>
                <w:kern w:val="0"/>
                <w:sz w:val="20"/>
                <w:szCs w:val="20"/>
              </w:rPr>
              <w:t>1/9(土)</w:t>
            </w:r>
          </w:p>
          <w:p w:rsidR="001317FC" w:rsidRPr="00E14B90" w:rsidRDefault="001317FC" w:rsidP="003C1986">
            <w:pPr>
              <w:suppressAutoHyphens/>
              <w:kinsoku w:val="0"/>
              <w:overflowPunct w:val="0"/>
              <w:autoSpaceDE w:val="0"/>
              <w:autoSpaceDN w:val="0"/>
              <w:adjustRightInd w:val="0"/>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09:</w:t>
            </w:r>
            <w:r w:rsidR="00213B89">
              <w:rPr>
                <w:rFonts w:ascii="ＭＳ ゴシック" w:eastAsia="ＭＳ ゴシック" w:hAnsi="Times New Roman" w:cs="Times New Roman" w:hint="eastAsia"/>
                <w:color w:val="000000"/>
                <w:spacing w:val="16"/>
                <w:kern w:val="0"/>
                <w:sz w:val="18"/>
                <w:szCs w:val="18"/>
              </w:rPr>
              <w:t>15</w:t>
            </w:r>
            <w:r w:rsidRPr="00E14B90">
              <w:rPr>
                <w:rFonts w:ascii="ＭＳ ゴシック" w:eastAsia="ＭＳ ゴシック" w:hAnsi="Times New Roman" w:cs="Times New Roman" w:hint="eastAsia"/>
                <w:color w:val="000000"/>
                <w:spacing w:val="16"/>
                <w:kern w:val="0"/>
                <w:sz w:val="18"/>
                <w:szCs w:val="18"/>
              </w:rPr>
              <w:t>～09:30</w:t>
            </w:r>
          </w:p>
          <w:p w:rsidR="001317FC" w:rsidRPr="00E14B90" w:rsidRDefault="001317FC" w:rsidP="003C1986">
            <w:pPr>
              <w:suppressAutoHyphens/>
              <w:kinsoku w:val="0"/>
              <w:wordWrap w:val="0"/>
              <w:overflowPunct w:val="0"/>
              <w:autoSpaceDE w:val="0"/>
              <w:autoSpaceDN w:val="0"/>
              <w:adjustRightInd w:val="0"/>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09:30～11:30</w:t>
            </w:r>
          </w:p>
        </w:tc>
        <w:tc>
          <w:tcPr>
            <w:tcW w:w="2411" w:type="dxa"/>
            <w:tcBorders>
              <w:top w:val="single" w:sz="4" w:space="0" w:color="000000"/>
              <w:left w:val="single" w:sz="4" w:space="0" w:color="000000"/>
              <w:bottom w:val="dashed" w:sz="4" w:space="0" w:color="auto"/>
              <w:right w:val="single" w:sz="4" w:space="0" w:color="000000"/>
            </w:tcBorders>
            <w:hideMark/>
          </w:tcPr>
          <w:p w:rsidR="00213B89" w:rsidRDefault="00213B89" w:rsidP="00E14B9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p>
          <w:p w:rsidR="006704C6" w:rsidRPr="00E14B90" w:rsidRDefault="001317FC" w:rsidP="00E14B9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オリエンテーション</w:t>
            </w:r>
          </w:p>
          <w:p w:rsidR="001317FC" w:rsidRPr="00E14B90" w:rsidRDefault="001317FC"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1、職務の理解</w:t>
            </w:r>
          </w:p>
        </w:tc>
        <w:tc>
          <w:tcPr>
            <w:tcW w:w="5248" w:type="dxa"/>
            <w:gridSpan w:val="2"/>
            <w:tcBorders>
              <w:top w:val="single" w:sz="4" w:space="0" w:color="000000"/>
              <w:left w:val="single" w:sz="4" w:space="0" w:color="000000"/>
              <w:bottom w:val="dashed" w:sz="4" w:space="0" w:color="auto"/>
              <w:right w:val="nil"/>
            </w:tcBorders>
            <w:hideMark/>
          </w:tcPr>
          <w:p w:rsidR="00E14B90" w:rsidRDefault="00E14B90"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p>
          <w:p w:rsidR="001317FC" w:rsidRDefault="001317FC" w:rsidP="00E14B9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p>
          <w:p w:rsidR="00E14B90" w:rsidRPr="00E14B90" w:rsidRDefault="00E14B90" w:rsidP="00E14B9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1.多様なサービスの理解</w:t>
            </w:r>
          </w:p>
        </w:tc>
        <w:tc>
          <w:tcPr>
            <w:tcW w:w="141" w:type="dxa"/>
            <w:vMerge w:val="restart"/>
            <w:tcBorders>
              <w:top w:val="single" w:sz="4" w:space="0" w:color="000000"/>
              <w:left w:val="nil"/>
              <w:bottom w:val="nil"/>
              <w:right w:val="single" w:sz="4" w:space="0" w:color="000000"/>
            </w:tcBorders>
            <w:vAlign w:val="center"/>
          </w:tcPr>
          <w:p w:rsidR="001317FC" w:rsidRPr="001317FC" w:rsidRDefault="001317FC" w:rsidP="001317FC">
            <w:pPr>
              <w:suppressAutoHyphens/>
              <w:kinsoku w:val="0"/>
              <w:overflowPunct w:val="0"/>
              <w:autoSpaceDE w:val="0"/>
              <w:autoSpaceDN w:val="0"/>
              <w:adjustRightInd w:val="0"/>
              <w:textAlignment w:val="baseline"/>
              <w:rPr>
                <w:rFonts w:ascii="ＭＳ ゴシック" w:eastAsia="ＭＳ ゴシック" w:hAnsi="Times New Roman" w:cs="Times New Roman"/>
                <w:color w:val="000000"/>
                <w:spacing w:val="16"/>
                <w:kern w:val="0"/>
                <w:sz w:val="20"/>
                <w:szCs w:val="20"/>
              </w:rPr>
            </w:pPr>
          </w:p>
        </w:tc>
      </w:tr>
      <w:tr w:rsidR="003C1986" w:rsidRPr="001317FC" w:rsidTr="0046787B">
        <w:trPr>
          <w:gridAfter w:val="1"/>
          <w:wAfter w:w="405" w:type="dxa"/>
          <w:trHeight w:val="456"/>
        </w:trPr>
        <w:tc>
          <w:tcPr>
            <w:tcW w:w="1844" w:type="dxa"/>
            <w:tcBorders>
              <w:top w:val="dashed" w:sz="4" w:space="0" w:color="auto"/>
              <w:left w:val="single" w:sz="4" w:space="0" w:color="000000"/>
              <w:bottom w:val="dashed" w:sz="4" w:space="0" w:color="auto"/>
              <w:right w:val="single" w:sz="4" w:space="0" w:color="000000"/>
            </w:tcBorders>
            <w:vAlign w:val="center"/>
            <w:hideMark/>
          </w:tcPr>
          <w:p w:rsidR="003C1986" w:rsidRPr="00E14B90" w:rsidRDefault="003C1986" w:rsidP="0046787B">
            <w:pPr>
              <w:suppressAutoHyphens/>
              <w:kinsoku w:val="0"/>
              <w:overflowPunct w:val="0"/>
              <w:autoSpaceDE w:val="0"/>
              <w:autoSpaceDN w:val="0"/>
              <w:adjustRightInd w:val="0"/>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11:40～</w:t>
            </w:r>
            <w:r>
              <w:rPr>
                <w:rFonts w:ascii="ＭＳ ゴシック" w:eastAsia="ＭＳ ゴシック" w:hAnsi="Times New Roman" w:cs="Times New Roman" w:hint="eastAsia"/>
                <w:color w:val="000000"/>
                <w:spacing w:val="16"/>
                <w:kern w:val="0"/>
                <w:sz w:val="18"/>
                <w:szCs w:val="18"/>
              </w:rPr>
              <w:t>16：40</w:t>
            </w:r>
          </w:p>
        </w:tc>
        <w:tc>
          <w:tcPr>
            <w:tcW w:w="2411" w:type="dxa"/>
            <w:tcBorders>
              <w:top w:val="dashed" w:sz="4" w:space="0" w:color="auto"/>
              <w:left w:val="single" w:sz="4" w:space="0" w:color="000000"/>
              <w:bottom w:val="dashed" w:sz="4" w:space="0" w:color="auto"/>
              <w:right w:val="single" w:sz="4" w:space="0" w:color="000000"/>
            </w:tcBorders>
            <w:hideMark/>
          </w:tcPr>
          <w:p w:rsidR="003C1986" w:rsidRPr="00E14B90" w:rsidRDefault="003C1986" w:rsidP="0046787B">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1、職務の理解</w:t>
            </w:r>
          </w:p>
        </w:tc>
        <w:tc>
          <w:tcPr>
            <w:tcW w:w="5248" w:type="dxa"/>
            <w:gridSpan w:val="2"/>
            <w:tcBorders>
              <w:top w:val="dashed" w:sz="4" w:space="0" w:color="auto"/>
              <w:left w:val="single" w:sz="4" w:space="0" w:color="000000"/>
              <w:bottom w:val="dashed" w:sz="4" w:space="0" w:color="auto"/>
              <w:right w:val="nil"/>
            </w:tcBorders>
            <w:hideMark/>
          </w:tcPr>
          <w:p w:rsidR="003C1986" w:rsidRPr="00E14B90" w:rsidRDefault="003C1986" w:rsidP="0046787B">
            <w:pPr>
              <w:suppressAutoHyphens/>
              <w:kinsoku w:val="0"/>
              <w:wordWrap w:val="0"/>
              <w:overflowPunct w:val="0"/>
              <w:autoSpaceDE w:val="0"/>
              <w:autoSpaceDN w:val="0"/>
              <w:adjustRightInd w:val="0"/>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2.介護職の仕事内容や働く現場の理解</w:t>
            </w:r>
          </w:p>
        </w:tc>
        <w:tc>
          <w:tcPr>
            <w:tcW w:w="141" w:type="dxa"/>
            <w:vMerge/>
            <w:tcBorders>
              <w:top w:val="single" w:sz="4" w:space="0" w:color="000000"/>
              <w:left w:val="nil"/>
              <w:bottom w:val="nil"/>
              <w:right w:val="single" w:sz="4" w:space="0" w:color="000000"/>
            </w:tcBorders>
            <w:vAlign w:val="center"/>
            <w:hideMark/>
          </w:tcPr>
          <w:p w:rsidR="003C1986" w:rsidRPr="001317FC" w:rsidRDefault="003C1986" w:rsidP="001317FC">
            <w:pPr>
              <w:widowControl/>
              <w:spacing w:beforeAutospacing="1" w:afterAutospacing="1"/>
              <w:jc w:val="left"/>
              <w:rPr>
                <w:rFonts w:ascii="ＭＳ ゴシック" w:eastAsia="ＭＳ ゴシック" w:hAnsi="Times New Roman" w:cs="Times New Roman"/>
                <w:color w:val="000000"/>
                <w:spacing w:val="16"/>
                <w:kern w:val="0"/>
                <w:sz w:val="20"/>
                <w:szCs w:val="20"/>
              </w:rPr>
            </w:pPr>
          </w:p>
        </w:tc>
      </w:tr>
      <w:tr w:rsidR="001317FC" w:rsidRPr="001317FC" w:rsidTr="0026421D">
        <w:trPr>
          <w:gridAfter w:val="1"/>
          <w:wAfter w:w="405" w:type="dxa"/>
        </w:trPr>
        <w:tc>
          <w:tcPr>
            <w:tcW w:w="1844" w:type="dxa"/>
            <w:tcBorders>
              <w:top w:val="dashed" w:sz="4" w:space="0" w:color="auto"/>
              <w:left w:val="single" w:sz="4" w:space="0" w:color="000000"/>
              <w:bottom w:val="nil"/>
              <w:right w:val="single" w:sz="4" w:space="0" w:color="000000"/>
            </w:tcBorders>
            <w:vAlign w:val="center"/>
            <w:hideMark/>
          </w:tcPr>
          <w:p w:rsidR="001317FC" w:rsidRPr="00E14B90" w:rsidRDefault="001317FC" w:rsidP="006704C6">
            <w:pPr>
              <w:suppressAutoHyphens/>
              <w:kinsoku w:val="0"/>
              <w:overflowPunct w:val="0"/>
              <w:autoSpaceDE w:val="0"/>
              <w:autoSpaceDN w:val="0"/>
              <w:adjustRightInd w:val="0"/>
              <w:spacing w:line="480" w:lineRule="auto"/>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16:50～18:20</w:t>
            </w:r>
          </w:p>
        </w:tc>
        <w:tc>
          <w:tcPr>
            <w:tcW w:w="2411" w:type="dxa"/>
            <w:tcBorders>
              <w:top w:val="dashed" w:sz="4" w:space="0" w:color="auto"/>
              <w:left w:val="single" w:sz="4" w:space="0" w:color="000000"/>
              <w:bottom w:val="single" w:sz="4" w:space="0" w:color="auto"/>
              <w:right w:val="single" w:sz="4" w:space="0" w:color="000000"/>
            </w:tcBorders>
            <w:hideMark/>
          </w:tcPr>
          <w:p w:rsidR="001317FC" w:rsidRPr="00E14B90" w:rsidRDefault="001317FC" w:rsidP="006704C6">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2</w:t>
            </w:r>
            <w:r w:rsidR="006704C6" w:rsidRPr="00E14B90">
              <w:rPr>
                <w:rFonts w:ascii="ＭＳ ゴシック" w:eastAsia="ＭＳ ゴシック" w:hAnsi="Times New Roman" w:cs="Times New Roman" w:hint="eastAsia"/>
                <w:color w:val="000000"/>
                <w:spacing w:val="16"/>
                <w:kern w:val="0"/>
                <w:sz w:val="18"/>
                <w:szCs w:val="18"/>
              </w:rPr>
              <w:t>、介護における尊厳</w:t>
            </w:r>
            <w:r w:rsidRPr="00E14B90">
              <w:rPr>
                <w:rFonts w:ascii="ＭＳ ゴシック" w:eastAsia="ＭＳ ゴシック" w:hAnsi="Times New Roman" w:cs="Times New Roman" w:hint="eastAsia"/>
                <w:color w:val="000000"/>
                <w:spacing w:val="16"/>
                <w:kern w:val="0"/>
                <w:sz w:val="18"/>
                <w:szCs w:val="18"/>
              </w:rPr>
              <w:t>の保持・自立支援</w:t>
            </w:r>
          </w:p>
        </w:tc>
        <w:tc>
          <w:tcPr>
            <w:tcW w:w="5248" w:type="dxa"/>
            <w:gridSpan w:val="2"/>
            <w:tcBorders>
              <w:top w:val="dashed" w:sz="4" w:space="0" w:color="auto"/>
              <w:left w:val="single" w:sz="4" w:space="0" w:color="000000"/>
              <w:bottom w:val="nil"/>
              <w:right w:val="nil"/>
            </w:tcBorders>
            <w:hideMark/>
          </w:tcPr>
          <w:p w:rsidR="001317FC" w:rsidRPr="00E14B90" w:rsidRDefault="001317FC" w:rsidP="003C1986">
            <w:pPr>
              <w:suppressAutoHyphens/>
              <w:kinsoku w:val="0"/>
              <w:wordWrap w:val="0"/>
              <w:overflowPunct w:val="0"/>
              <w:autoSpaceDE w:val="0"/>
              <w:autoSpaceDN w:val="0"/>
              <w:adjustRightInd w:val="0"/>
              <w:spacing w:line="480" w:lineRule="auto"/>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1.人権と尊厳を支える介護</w:t>
            </w:r>
          </w:p>
        </w:tc>
        <w:tc>
          <w:tcPr>
            <w:tcW w:w="141" w:type="dxa"/>
            <w:vMerge/>
            <w:tcBorders>
              <w:top w:val="single" w:sz="4" w:space="0" w:color="000000"/>
              <w:left w:val="nil"/>
              <w:bottom w:val="nil"/>
              <w:right w:val="single" w:sz="4" w:space="0" w:color="000000"/>
            </w:tcBorders>
            <w:vAlign w:val="center"/>
            <w:hideMark/>
          </w:tcPr>
          <w:p w:rsidR="001317FC" w:rsidRPr="001317FC" w:rsidRDefault="001317FC" w:rsidP="001317FC">
            <w:pPr>
              <w:widowControl/>
              <w:spacing w:beforeAutospacing="1" w:afterAutospacing="1"/>
              <w:jc w:val="left"/>
              <w:rPr>
                <w:rFonts w:ascii="ＭＳ ゴシック" w:eastAsia="ＭＳ ゴシック" w:hAnsi="Times New Roman" w:cs="Times New Roman"/>
                <w:color w:val="000000"/>
                <w:spacing w:val="16"/>
                <w:kern w:val="0"/>
                <w:sz w:val="20"/>
                <w:szCs w:val="20"/>
              </w:rPr>
            </w:pPr>
          </w:p>
        </w:tc>
      </w:tr>
      <w:tr w:rsidR="001317FC" w:rsidRPr="001317FC" w:rsidTr="0046787B">
        <w:trPr>
          <w:gridAfter w:val="1"/>
          <w:wAfter w:w="405" w:type="dxa"/>
        </w:trPr>
        <w:tc>
          <w:tcPr>
            <w:tcW w:w="1844" w:type="dxa"/>
            <w:tcBorders>
              <w:top w:val="single" w:sz="4" w:space="0" w:color="000000"/>
              <w:left w:val="single" w:sz="4" w:space="0" w:color="000000"/>
              <w:bottom w:val="dashed" w:sz="4" w:space="0" w:color="auto"/>
              <w:right w:val="single" w:sz="4" w:space="0" w:color="000000"/>
            </w:tcBorders>
            <w:vAlign w:val="center"/>
            <w:hideMark/>
          </w:tcPr>
          <w:p w:rsidR="001317FC" w:rsidRPr="00E14B90" w:rsidRDefault="001317FC" w:rsidP="006704C6">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b/>
                <w:color w:val="FF0000"/>
                <w:spacing w:val="16"/>
                <w:kern w:val="0"/>
                <w:sz w:val="20"/>
                <w:szCs w:val="20"/>
              </w:rPr>
            </w:pPr>
            <w:r w:rsidRPr="00E14B90">
              <w:rPr>
                <w:rFonts w:ascii="ＭＳ ゴシック" w:eastAsia="ＭＳ ゴシック" w:hAnsi="Times New Roman" w:cs="Times New Roman" w:hint="eastAsia"/>
                <w:b/>
                <w:spacing w:val="16"/>
                <w:kern w:val="0"/>
                <w:sz w:val="20"/>
                <w:szCs w:val="20"/>
              </w:rPr>
              <w:t>1/17(日)</w:t>
            </w:r>
          </w:p>
          <w:p w:rsidR="001317FC" w:rsidRPr="00E14B90" w:rsidRDefault="001317FC" w:rsidP="006704C6">
            <w:pPr>
              <w:suppressAutoHyphens/>
              <w:kinsoku w:val="0"/>
              <w:wordWrap w:val="0"/>
              <w:overflowPunct w:val="0"/>
              <w:autoSpaceDE w:val="0"/>
              <w:autoSpaceDN w:val="0"/>
              <w:adjustRightInd w:val="0"/>
              <w:spacing w:line="274" w:lineRule="atLeast"/>
              <w:ind w:left="360"/>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09:00～10</w:t>
            </w:r>
            <w:r w:rsidR="006704C6" w:rsidRPr="00E14B90">
              <w:rPr>
                <w:rFonts w:ascii="ＭＳ ゴシック" w:eastAsia="ＭＳ ゴシック" w:hAnsi="Times New Roman" w:cs="Times New Roman" w:hint="eastAsia"/>
                <w:color w:val="000000"/>
                <w:spacing w:val="16"/>
                <w:kern w:val="0"/>
                <w:sz w:val="18"/>
                <w:szCs w:val="18"/>
              </w:rPr>
              <w:t>:30</w:t>
            </w:r>
          </w:p>
        </w:tc>
        <w:tc>
          <w:tcPr>
            <w:tcW w:w="2411" w:type="dxa"/>
            <w:tcBorders>
              <w:top w:val="single" w:sz="4" w:space="0" w:color="auto"/>
              <w:left w:val="single" w:sz="4" w:space="0" w:color="000000"/>
              <w:bottom w:val="dashed" w:sz="4" w:space="0" w:color="auto"/>
              <w:right w:val="single" w:sz="4" w:space="0" w:color="000000"/>
            </w:tcBorders>
            <w:vAlign w:val="bottom"/>
            <w:hideMark/>
          </w:tcPr>
          <w:p w:rsidR="001317FC" w:rsidRPr="00E14B90" w:rsidRDefault="001317FC" w:rsidP="0046787B">
            <w:pPr>
              <w:suppressAutoHyphens/>
              <w:kinsoku w:val="0"/>
              <w:wordWrap w:val="0"/>
              <w:overflowPunct w:val="0"/>
              <w:autoSpaceDE w:val="0"/>
              <w:autoSpaceDN w:val="0"/>
              <w:adjustRightInd w:val="0"/>
              <w:spacing w:line="480" w:lineRule="auto"/>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3、介護の基本</w:t>
            </w:r>
          </w:p>
        </w:tc>
        <w:tc>
          <w:tcPr>
            <w:tcW w:w="5248" w:type="dxa"/>
            <w:gridSpan w:val="2"/>
            <w:tcBorders>
              <w:top w:val="single" w:sz="4" w:space="0" w:color="000000"/>
              <w:left w:val="single" w:sz="4" w:space="0" w:color="000000"/>
              <w:bottom w:val="dashed" w:sz="4" w:space="0" w:color="auto"/>
              <w:right w:val="nil"/>
            </w:tcBorders>
            <w:vAlign w:val="bottom"/>
            <w:hideMark/>
          </w:tcPr>
          <w:p w:rsidR="001317FC" w:rsidRPr="00E14B90" w:rsidRDefault="001317FC" w:rsidP="0046787B">
            <w:pPr>
              <w:suppressAutoHyphens/>
              <w:kinsoku w:val="0"/>
              <w:wordWrap w:val="0"/>
              <w:overflowPunct w:val="0"/>
              <w:autoSpaceDE w:val="0"/>
              <w:autoSpaceDN w:val="0"/>
              <w:adjustRightInd w:val="0"/>
              <w:spacing w:line="480" w:lineRule="auto"/>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1.介護職の役割、専門性と多職種との連携</w:t>
            </w:r>
          </w:p>
        </w:tc>
        <w:tc>
          <w:tcPr>
            <w:tcW w:w="141" w:type="dxa"/>
            <w:vMerge w:val="restart"/>
            <w:tcBorders>
              <w:top w:val="single" w:sz="4" w:space="0" w:color="000000"/>
              <w:left w:val="nil"/>
              <w:bottom w:val="nil"/>
              <w:right w:val="single" w:sz="4" w:space="0" w:color="000000"/>
            </w:tcBorders>
            <w:vAlign w:val="center"/>
            <w:hideMark/>
          </w:tcPr>
          <w:p w:rsidR="001317FC" w:rsidRPr="001317FC" w:rsidRDefault="001317FC" w:rsidP="001317FC">
            <w:pPr>
              <w:jc w:val="center"/>
              <w:rPr>
                <w:rFonts w:ascii="Century" w:eastAsia="ＭＳ 明朝" w:hAnsi="Century" w:cs="Times New Roman"/>
                <w:sz w:val="20"/>
                <w:szCs w:val="20"/>
              </w:rPr>
            </w:pPr>
          </w:p>
        </w:tc>
      </w:tr>
      <w:tr w:rsidR="001317FC" w:rsidRPr="001317FC" w:rsidTr="0026421D">
        <w:trPr>
          <w:gridAfter w:val="1"/>
          <w:wAfter w:w="405" w:type="dxa"/>
        </w:trPr>
        <w:tc>
          <w:tcPr>
            <w:tcW w:w="1844" w:type="dxa"/>
            <w:tcBorders>
              <w:top w:val="dashed" w:sz="4" w:space="0" w:color="auto"/>
              <w:left w:val="single" w:sz="4" w:space="0" w:color="000000"/>
              <w:bottom w:val="dashed" w:sz="4" w:space="0" w:color="auto"/>
              <w:right w:val="single" w:sz="4" w:space="0" w:color="000000"/>
            </w:tcBorders>
            <w:vAlign w:val="center"/>
            <w:hideMark/>
          </w:tcPr>
          <w:p w:rsidR="001317FC" w:rsidRPr="00E14B90" w:rsidRDefault="001317FC" w:rsidP="0046787B">
            <w:pPr>
              <w:suppressAutoHyphens/>
              <w:kinsoku w:val="0"/>
              <w:wordWrap w:val="0"/>
              <w:overflowPunct w:val="0"/>
              <w:autoSpaceDE w:val="0"/>
              <w:autoSpaceDN w:val="0"/>
              <w:adjustRightInd w:val="0"/>
              <w:spacing w:line="276" w:lineRule="auto"/>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10:40～12:10</w:t>
            </w:r>
          </w:p>
        </w:tc>
        <w:tc>
          <w:tcPr>
            <w:tcW w:w="2411" w:type="dxa"/>
            <w:tcBorders>
              <w:top w:val="dashed" w:sz="4" w:space="0" w:color="auto"/>
              <w:left w:val="single" w:sz="4" w:space="0" w:color="000000"/>
              <w:bottom w:val="dashed" w:sz="4" w:space="0" w:color="auto"/>
              <w:right w:val="single" w:sz="4" w:space="0" w:color="000000"/>
            </w:tcBorders>
            <w:hideMark/>
          </w:tcPr>
          <w:p w:rsidR="001317FC" w:rsidRPr="00E14B90" w:rsidRDefault="001317FC" w:rsidP="0046787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3、介護の基本</w:t>
            </w:r>
          </w:p>
        </w:tc>
        <w:tc>
          <w:tcPr>
            <w:tcW w:w="5248" w:type="dxa"/>
            <w:gridSpan w:val="2"/>
            <w:tcBorders>
              <w:top w:val="dashed" w:sz="4" w:space="0" w:color="auto"/>
              <w:left w:val="single" w:sz="4" w:space="0" w:color="000000"/>
              <w:bottom w:val="dashed" w:sz="4" w:space="0" w:color="auto"/>
              <w:right w:val="nil"/>
            </w:tcBorders>
            <w:hideMark/>
          </w:tcPr>
          <w:p w:rsidR="001317FC" w:rsidRPr="00E14B90" w:rsidRDefault="001317FC" w:rsidP="0046787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2.介護職の職業倫理</w:t>
            </w:r>
          </w:p>
        </w:tc>
        <w:tc>
          <w:tcPr>
            <w:tcW w:w="141" w:type="dxa"/>
            <w:vMerge/>
            <w:tcBorders>
              <w:top w:val="single" w:sz="4" w:space="0" w:color="000000"/>
              <w:left w:val="nil"/>
              <w:bottom w:val="nil"/>
              <w:right w:val="single" w:sz="4" w:space="0" w:color="000000"/>
            </w:tcBorders>
            <w:vAlign w:val="center"/>
            <w:hideMark/>
          </w:tcPr>
          <w:p w:rsidR="001317FC" w:rsidRPr="001317FC" w:rsidRDefault="001317FC" w:rsidP="001317FC">
            <w:pPr>
              <w:widowControl/>
              <w:spacing w:beforeAutospacing="1" w:afterAutospacing="1"/>
              <w:jc w:val="left"/>
              <w:rPr>
                <w:rFonts w:ascii="Century" w:eastAsia="ＭＳ 明朝" w:hAnsi="Century" w:cs="Times New Roman"/>
                <w:sz w:val="20"/>
                <w:szCs w:val="20"/>
              </w:rPr>
            </w:pPr>
          </w:p>
        </w:tc>
      </w:tr>
      <w:tr w:rsidR="001317FC" w:rsidRPr="001317FC" w:rsidTr="0046787B">
        <w:trPr>
          <w:gridAfter w:val="1"/>
          <w:wAfter w:w="405" w:type="dxa"/>
        </w:trPr>
        <w:tc>
          <w:tcPr>
            <w:tcW w:w="1844" w:type="dxa"/>
            <w:tcBorders>
              <w:top w:val="dashed" w:sz="4" w:space="0" w:color="auto"/>
              <w:left w:val="single" w:sz="4" w:space="0" w:color="000000"/>
              <w:bottom w:val="dashed" w:sz="4" w:space="0" w:color="auto"/>
              <w:right w:val="single" w:sz="4" w:space="0" w:color="000000"/>
            </w:tcBorders>
            <w:vAlign w:val="center"/>
            <w:hideMark/>
          </w:tcPr>
          <w:p w:rsidR="001317FC" w:rsidRPr="00E14B90" w:rsidRDefault="001317FC" w:rsidP="0046787B">
            <w:pPr>
              <w:suppressAutoHyphens/>
              <w:kinsoku w:val="0"/>
              <w:wordWrap w:val="0"/>
              <w:overflowPunct w:val="0"/>
              <w:autoSpaceDE w:val="0"/>
              <w:autoSpaceDN w:val="0"/>
              <w:adjustRightInd w:val="0"/>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13:00～14:30</w:t>
            </w:r>
          </w:p>
          <w:p w:rsidR="001317FC" w:rsidRPr="00E14B90" w:rsidRDefault="001317FC" w:rsidP="0046787B">
            <w:pPr>
              <w:suppressAutoHyphens/>
              <w:kinsoku w:val="0"/>
              <w:wordWrap w:val="0"/>
              <w:overflowPunct w:val="0"/>
              <w:autoSpaceDE w:val="0"/>
              <w:autoSpaceDN w:val="0"/>
              <w:adjustRightInd w:val="0"/>
              <w:jc w:val="center"/>
              <w:textAlignment w:val="baseline"/>
              <w:rPr>
                <w:rFonts w:ascii="ＭＳ ゴシック" w:eastAsia="ＭＳ ゴシック" w:hAnsi="Times New Roman" w:cs="Times New Roman"/>
                <w:color w:val="000000"/>
                <w:spacing w:val="16"/>
                <w:kern w:val="0"/>
                <w:sz w:val="18"/>
                <w:szCs w:val="18"/>
              </w:rPr>
            </w:pPr>
          </w:p>
        </w:tc>
        <w:tc>
          <w:tcPr>
            <w:tcW w:w="2411" w:type="dxa"/>
            <w:tcBorders>
              <w:top w:val="dashed" w:sz="4" w:space="0" w:color="auto"/>
              <w:left w:val="single" w:sz="4" w:space="0" w:color="000000"/>
              <w:bottom w:val="dashed" w:sz="4" w:space="0" w:color="auto"/>
              <w:right w:val="single" w:sz="4" w:space="0" w:color="000000"/>
            </w:tcBorders>
            <w:hideMark/>
          </w:tcPr>
          <w:p w:rsidR="001317FC" w:rsidRPr="00E14B90" w:rsidRDefault="001317FC"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5、介護におけるコミュニケーション技術</w:t>
            </w:r>
          </w:p>
        </w:tc>
        <w:tc>
          <w:tcPr>
            <w:tcW w:w="5248" w:type="dxa"/>
            <w:gridSpan w:val="2"/>
            <w:tcBorders>
              <w:top w:val="dashed" w:sz="4" w:space="0" w:color="auto"/>
              <w:left w:val="single" w:sz="4" w:space="0" w:color="000000"/>
              <w:bottom w:val="dashed" w:sz="4" w:space="0" w:color="auto"/>
              <w:right w:val="nil"/>
            </w:tcBorders>
            <w:hideMark/>
          </w:tcPr>
          <w:p w:rsidR="001317FC" w:rsidRPr="00E14B90" w:rsidRDefault="001317FC" w:rsidP="003C1986">
            <w:pPr>
              <w:suppressAutoHyphens/>
              <w:kinsoku w:val="0"/>
              <w:wordWrap w:val="0"/>
              <w:overflowPunct w:val="0"/>
              <w:autoSpaceDE w:val="0"/>
              <w:autoSpaceDN w:val="0"/>
              <w:adjustRightInd w:val="0"/>
              <w:spacing w:line="480" w:lineRule="auto"/>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1.介護におけるコミュニケーション</w:t>
            </w:r>
          </w:p>
        </w:tc>
        <w:tc>
          <w:tcPr>
            <w:tcW w:w="141" w:type="dxa"/>
            <w:vMerge/>
            <w:tcBorders>
              <w:top w:val="single" w:sz="4" w:space="0" w:color="000000"/>
              <w:left w:val="nil"/>
              <w:bottom w:val="nil"/>
              <w:right w:val="single" w:sz="4" w:space="0" w:color="000000"/>
            </w:tcBorders>
            <w:vAlign w:val="center"/>
            <w:hideMark/>
          </w:tcPr>
          <w:p w:rsidR="001317FC" w:rsidRPr="001317FC" w:rsidRDefault="001317FC" w:rsidP="001317FC">
            <w:pPr>
              <w:widowControl/>
              <w:spacing w:beforeAutospacing="1" w:afterAutospacing="1"/>
              <w:jc w:val="left"/>
              <w:rPr>
                <w:rFonts w:ascii="Century" w:eastAsia="ＭＳ 明朝" w:hAnsi="Century" w:cs="Times New Roman"/>
                <w:sz w:val="20"/>
                <w:szCs w:val="20"/>
              </w:rPr>
            </w:pPr>
          </w:p>
        </w:tc>
      </w:tr>
      <w:tr w:rsidR="001317FC" w:rsidRPr="001317FC" w:rsidTr="0046787B">
        <w:trPr>
          <w:gridAfter w:val="1"/>
          <w:wAfter w:w="405" w:type="dxa"/>
        </w:trPr>
        <w:tc>
          <w:tcPr>
            <w:tcW w:w="1844" w:type="dxa"/>
            <w:tcBorders>
              <w:top w:val="dashed" w:sz="4" w:space="0" w:color="auto"/>
              <w:left w:val="single" w:sz="4" w:space="0" w:color="000000"/>
              <w:bottom w:val="dashed" w:sz="4" w:space="0" w:color="auto"/>
              <w:right w:val="single" w:sz="4" w:space="0" w:color="000000"/>
            </w:tcBorders>
            <w:hideMark/>
          </w:tcPr>
          <w:p w:rsidR="001317FC" w:rsidRPr="00E14B90" w:rsidRDefault="001317FC" w:rsidP="0046787B">
            <w:pPr>
              <w:suppressAutoHyphens/>
              <w:kinsoku w:val="0"/>
              <w:wordWrap w:val="0"/>
              <w:overflowPunct w:val="0"/>
              <w:autoSpaceDE w:val="0"/>
              <w:autoSpaceDN w:val="0"/>
              <w:adjustRightInd w:val="0"/>
              <w:spacing w:line="480" w:lineRule="auto"/>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14:40～16:10</w:t>
            </w:r>
          </w:p>
        </w:tc>
        <w:tc>
          <w:tcPr>
            <w:tcW w:w="2411" w:type="dxa"/>
            <w:tcBorders>
              <w:top w:val="dashed" w:sz="4" w:space="0" w:color="auto"/>
              <w:left w:val="single" w:sz="4" w:space="0" w:color="000000"/>
              <w:bottom w:val="dashed" w:sz="4" w:space="0" w:color="auto"/>
              <w:right w:val="single" w:sz="4" w:space="0" w:color="000000"/>
            </w:tcBorders>
            <w:hideMark/>
          </w:tcPr>
          <w:p w:rsidR="001317FC" w:rsidRPr="00E14B90" w:rsidRDefault="001317FC"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5、介護におけるコミュニケーション技術</w:t>
            </w:r>
          </w:p>
        </w:tc>
        <w:tc>
          <w:tcPr>
            <w:tcW w:w="5248" w:type="dxa"/>
            <w:gridSpan w:val="2"/>
            <w:tcBorders>
              <w:top w:val="dashed" w:sz="4" w:space="0" w:color="auto"/>
              <w:left w:val="single" w:sz="4" w:space="0" w:color="000000"/>
              <w:bottom w:val="dashed" w:sz="4" w:space="0" w:color="auto"/>
              <w:right w:val="nil"/>
            </w:tcBorders>
            <w:hideMark/>
          </w:tcPr>
          <w:p w:rsidR="001317FC" w:rsidRPr="00E14B90" w:rsidRDefault="001317FC" w:rsidP="003C1986">
            <w:pPr>
              <w:suppressAutoHyphens/>
              <w:kinsoku w:val="0"/>
              <w:wordWrap w:val="0"/>
              <w:overflowPunct w:val="0"/>
              <w:autoSpaceDE w:val="0"/>
              <w:autoSpaceDN w:val="0"/>
              <w:adjustRightInd w:val="0"/>
              <w:spacing w:line="480" w:lineRule="auto"/>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2</w:t>
            </w:r>
            <w:r w:rsidR="006704C6" w:rsidRPr="00E14B90">
              <w:rPr>
                <w:rFonts w:ascii="ＭＳ ゴシック" w:eastAsia="ＭＳ ゴシック" w:hAnsi="Times New Roman" w:cs="Times New Roman" w:hint="eastAsia"/>
                <w:color w:val="000000"/>
                <w:spacing w:val="16"/>
                <w:kern w:val="0"/>
                <w:sz w:val="18"/>
                <w:szCs w:val="18"/>
              </w:rPr>
              <w:t>．</w:t>
            </w:r>
            <w:r w:rsidRPr="00E14B90">
              <w:rPr>
                <w:rFonts w:ascii="ＭＳ ゴシック" w:eastAsia="ＭＳ ゴシック" w:hAnsi="Times New Roman" w:cs="Times New Roman" w:hint="eastAsia"/>
                <w:color w:val="000000"/>
                <w:spacing w:val="16"/>
                <w:kern w:val="0"/>
                <w:sz w:val="18"/>
                <w:szCs w:val="18"/>
              </w:rPr>
              <w:t>介護におけるチームのコミュニケーション</w:t>
            </w:r>
          </w:p>
        </w:tc>
        <w:tc>
          <w:tcPr>
            <w:tcW w:w="141" w:type="dxa"/>
            <w:vMerge/>
            <w:tcBorders>
              <w:top w:val="single" w:sz="4" w:space="0" w:color="000000"/>
              <w:left w:val="nil"/>
              <w:bottom w:val="nil"/>
              <w:right w:val="single" w:sz="4" w:space="0" w:color="000000"/>
            </w:tcBorders>
            <w:vAlign w:val="center"/>
            <w:hideMark/>
          </w:tcPr>
          <w:p w:rsidR="001317FC" w:rsidRPr="001317FC" w:rsidRDefault="001317FC" w:rsidP="001317FC">
            <w:pPr>
              <w:widowControl/>
              <w:spacing w:beforeAutospacing="1" w:afterAutospacing="1"/>
              <w:jc w:val="left"/>
              <w:rPr>
                <w:rFonts w:ascii="Century" w:eastAsia="ＭＳ 明朝" w:hAnsi="Century" w:cs="Times New Roman"/>
                <w:sz w:val="20"/>
                <w:szCs w:val="20"/>
              </w:rPr>
            </w:pPr>
          </w:p>
        </w:tc>
      </w:tr>
      <w:tr w:rsidR="001317FC" w:rsidRPr="001317FC" w:rsidTr="0026421D">
        <w:trPr>
          <w:gridAfter w:val="1"/>
          <w:wAfter w:w="405" w:type="dxa"/>
        </w:trPr>
        <w:tc>
          <w:tcPr>
            <w:tcW w:w="1844" w:type="dxa"/>
            <w:tcBorders>
              <w:top w:val="dashed" w:sz="4" w:space="0" w:color="auto"/>
              <w:left w:val="single" w:sz="4" w:space="0" w:color="000000"/>
              <w:bottom w:val="nil"/>
              <w:right w:val="single" w:sz="4" w:space="0" w:color="000000"/>
            </w:tcBorders>
            <w:vAlign w:val="center"/>
            <w:hideMark/>
          </w:tcPr>
          <w:p w:rsidR="001317FC" w:rsidRPr="00E14B90" w:rsidRDefault="001317FC" w:rsidP="001317F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16:20～17:50</w:t>
            </w:r>
          </w:p>
          <w:p w:rsidR="001317FC" w:rsidRPr="00E14B90" w:rsidRDefault="001317FC" w:rsidP="001317F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p>
        </w:tc>
        <w:tc>
          <w:tcPr>
            <w:tcW w:w="2411" w:type="dxa"/>
            <w:tcBorders>
              <w:top w:val="dashed" w:sz="4" w:space="0" w:color="auto"/>
              <w:left w:val="single" w:sz="4" w:space="0" w:color="000000"/>
              <w:bottom w:val="single" w:sz="4" w:space="0" w:color="auto"/>
              <w:right w:val="single" w:sz="4" w:space="0" w:color="000000"/>
            </w:tcBorders>
            <w:hideMark/>
          </w:tcPr>
          <w:p w:rsidR="001317FC" w:rsidRPr="00E14B90" w:rsidRDefault="001317FC" w:rsidP="009073E9">
            <w:pPr>
              <w:suppressAutoHyphens/>
              <w:kinsoku w:val="0"/>
              <w:wordWrap w:val="0"/>
              <w:overflowPunct w:val="0"/>
              <w:autoSpaceDE w:val="0"/>
              <w:autoSpaceDN w:val="0"/>
              <w:adjustRightInd w:val="0"/>
              <w:spacing w:line="480" w:lineRule="auto"/>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8、障害の理解</w:t>
            </w:r>
          </w:p>
        </w:tc>
        <w:tc>
          <w:tcPr>
            <w:tcW w:w="5248" w:type="dxa"/>
            <w:gridSpan w:val="2"/>
            <w:tcBorders>
              <w:top w:val="dashed" w:sz="4" w:space="0" w:color="auto"/>
              <w:left w:val="single" w:sz="4" w:space="0" w:color="000000"/>
              <w:bottom w:val="single" w:sz="4" w:space="0" w:color="auto"/>
              <w:right w:val="nil"/>
            </w:tcBorders>
            <w:hideMark/>
          </w:tcPr>
          <w:p w:rsidR="001317FC" w:rsidRPr="00E14B90" w:rsidRDefault="001317FC"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spacing w:val="16"/>
                <w:kern w:val="0"/>
                <w:sz w:val="18"/>
                <w:szCs w:val="18"/>
              </w:rPr>
            </w:pPr>
            <w:r w:rsidRPr="00E14B90">
              <w:rPr>
                <w:rFonts w:ascii="ＭＳ ゴシック" w:eastAsia="ＭＳ ゴシック" w:hAnsi="Times New Roman" w:cs="Times New Roman" w:hint="eastAsia"/>
                <w:spacing w:val="16"/>
                <w:kern w:val="0"/>
                <w:sz w:val="18"/>
                <w:szCs w:val="18"/>
              </w:rPr>
              <w:t>1.障害の基礎的理解</w:t>
            </w:r>
          </w:p>
          <w:p w:rsidR="001317FC" w:rsidRPr="00E14B90" w:rsidRDefault="001317FC" w:rsidP="006704C6">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spacing w:val="16"/>
                <w:kern w:val="0"/>
                <w:sz w:val="18"/>
                <w:szCs w:val="18"/>
              </w:rPr>
            </w:pPr>
            <w:r w:rsidRPr="00E14B90">
              <w:rPr>
                <w:rFonts w:ascii="ＭＳ ゴシック" w:eastAsia="ＭＳ ゴシック" w:hAnsi="Times New Roman" w:cs="Times New Roman" w:hint="eastAsia"/>
                <w:spacing w:val="16"/>
                <w:kern w:val="0"/>
                <w:sz w:val="18"/>
                <w:szCs w:val="18"/>
              </w:rPr>
              <w:t>2.障害の医学的側面、生活障害心理・行動の特徴、関わり支援等の基礎知識</w:t>
            </w:r>
          </w:p>
        </w:tc>
        <w:tc>
          <w:tcPr>
            <w:tcW w:w="141" w:type="dxa"/>
            <w:vMerge/>
            <w:tcBorders>
              <w:top w:val="single" w:sz="4" w:space="0" w:color="000000"/>
              <w:left w:val="nil"/>
              <w:bottom w:val="nil"/>
              <w:right w:val="single" w:sz="4" w:space="0" w:color="000000"/>
            </w:tcBorders>
            <w:vAlign w:val="center"/>
            <w:hideMark/>
          </w:tcPr>
          <w:p w:rsidR="001317FC" w:rsidRPr="001317FC" w:rsidRDefault="001317FC" w:rsidP="001317FC">
            <w:pPr>
              <w:widowControl/>
              <w:spacing w:beforeAutospacing="1" w:afterAutospacing="1"/>
              <w:jc w:val="left"/>
              <w:rPr>
                <w:rFonts w:ascii="Century" w:eastAsia="ＭＳ 明朝" w:hAnsi="Century" w:cs="Times New Roman"/>
                <w:sz w:val="20"/>
                <w:szCs w:val="20"/>
              </w:rPr>
            </w:pPr>
          </w:p>
        </w:tc>
      </w:tr>
      <w:tr w:rsidR="001317FC" w:rsidRPr="001317FC" w:rsidTr="0026421D">
        <w:trPr>
          <w:gridAfter w:val="1"/>
          <w:wAfter w:w="405" w:type="dxa"/>
        </w:trPr>
        <w:tc>
          <w:tcPr>
            <w:tcW w:w="1844" w:type="dxa"/>
            <w:tcBorders>
              <w:top w:val="single" w:sz="4" w:space="0" w:color="000000"/>
              <w:left w:val="single" w:sz="4" w:space="0" w:color="000000"/>
              <w:bottom w:val="dashed" w:sz="4" w:space="0" w:color="auto"/>
              <w:right w:val="single" w:sz="4" w:space="0" w:color="000000"/>
            </w:tcBorders>
            <w:vAlign w:val="center"/>
            <w:hideMark/>
          </w:tcPr>
          <w:p w:rsidR="001317FC" w:rsidRPr="00E14B90" w:rsidRDefault="001317FC" w:rsidP="006704C6">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b/>
                <w:spacing w:val="16"/>
                <w:kern w:val="0"/>
                <w:sz w:val="20"/>
                <w:szCs w:val="20"/>
              </w:rPr>
            </w:pPr>
            <w:r w:rsidRPr="00E14B90">
              <w:rPr>
                <w:rFonts w:ascii="ＭＳ ゴシック" w:eastAsia="ＭＳ ゴシック" w:hAnsi="Times New Roman" w:cs="Times New Roman" w:hint="eastAsia"/>
                <w:b/>
                <w:spacing w:val="16"/>
                <w:kern w:val="0"/>
                <w:sz w:val="20"/>
                <w:szCs w:val="20"/>
              </w:rPr>
              <w:t>1/24(日)</w:t>
            </w:r>
          </w:p>
          <w:p w:rsidR="001317FC" w:rsidRPr="00E14B90" w:rsidRDefault="001317FC" w:rsidP="003C1986">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09:00～10:30</w:t>
            </w:r>
          </w:p>
        </w:tc>
        <w:tc>
          <w:tcPr>
            <w:tcW w:w="2411" w:type="dxa"/>
            <w:tcBorders>
              <w:top w:val="single" w:sz="4" w:space="0" w:color="auto"/>
              <w:left w:val="single" w:sz="4" w:space="0" w:color="000000"/>
              <w:bottom w:val="dashed" w:sz="4" w:space="0" w:color="auto"/>
              <w:right w:val="single" w:sz="4" w:space="0" w:color="000000"/>
            </w:tcBorders>
            <w:hideMark/>
          </w:tcPr>
          <w:p w:rsidR="009073E9" w:rsidRPr="00E14B90" w:rsidRDefault="009073E9"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p>
          <w:p w:rsidR="001317FC" w:rsidRPr="00E14B90" w:rsidRDefault="001317FC"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6、老化の理解</w:t>
            </w:r>
          </w:p>
        </w:tc>
        <w:tc>
          <w:tcPr>
            <w:tcW w:w="5248" w:type="dxa"/>
            <w:gridSpan w:val="2"/>
            <w:tcBorders>
              <w:top w:val="single" w:sz="4" w:space="0" w:color="auto"/>
              <w:left w:val="single" w:sz="4" w:space="0" w:color="000000"/>
              <w:bottom w:val="dashed" w:sz="4" w:space="0" w:color="auto"/>
              <w:right w:val="nil"/>
            </w:tcBorders>
            <w:hideMark/>
          </w:tcPr>
          <w:p w:rsidR="003C1986" w:rsidRDefault="003C1986" w:rsidP="003C19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p>
          <w:p w:rsidR="001317FC" w:rsidRPr="00E14B90" w:rsidRDefault="001317FC" w:rsidP="003C19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1.老化に伴うこころとからだの変化と日常</w:t>
            </w:r>
          </w:p>
        </w:tc>
        <w:tc>
          <w:tcPr>
            <w:tcW w:w="141" w:type="dxa"/>
            <w:vMerge w:val="restart"/>
            <w:tcBorders>
              <w:top w:val="single" w:sz="4" w:space="0" w:color="000000"/>
              <w:left w:val="nil"/>
              <w:bottom w:val="single" w:sz="4" w:space="0" w:color="auto"/>
              <w:right w:val="single" w:sz="4" w:space="0" w:color="000000"/>
            </w:tcBorders>
            <w:vAlign w:val="center"/>
            <w:hideMark/>
          </w:tcPr>
          <w:p w:rsidR="001317FC" w:rsidRPr="001317FC" w:rsidRDefault="001317FC" w:rsidP="001317FC">
            <w:pPr>
              <w:rPr>
                <w:rFonts w:ascii="Century" w:eastAsia="ＭＳ 明朝" w:hAnsi="Century" w:cs="Times New Roman"/>
                <w:sz w:val="20"/>
                <w:szCs w:val="20"/>
              </w:rPr>
            </w:pPr>
          </w:p>
        </w:tc>
      </w:tr>
      <w:tr w:rsidR="001317FC" w:rsidRPr="001317FC" w:rsidTr="0026421D">
        <w:trPr>
          <w:gridAfter w:val="1"/>
          <w:wAfter w:w="405" w:type="dxa"/>
        </w:trPr>
        <w:tc>
          <w:tcPr>
            <w:tcW w:w="1844" w:type="dxa"/>
            <w:tcBorders>
              <w:top w:val="dashed" w:sz="4" w:space="0" w:color="auto"/>
              <w:left w:val="single" w:sz="4" w:space="0" w:color="000000"/>
              <w:bottom w:val="dashed" w:sz="4" w:space="0" w:color="auto"/>
              <w:right w:val="single" w:sz="4" w:space="0" w:color="000000"/>
            </w:tcBorders>
            <w:vAlign w:val="center"/>
            <w:hideMark/>
          </w:tcPr>
          <w:p w:rsidR="001317FC" w:rsidRPr="00E14B90" w:rsidRDefault="001317FC" w:rsidP="0046787B">
            <w:pPr>
              <w:suppressAutoHyphens/>
              <w:kinsoku w:val="0"/>
              <w:wordWrap w:val="0"/>
              <w:overflowPunct w:val="0"/>
              <w:autoSpaceDE w:val="0"/>
              <w:autoSpaceDN w:val="0"/>
              <w:adjustRightInd w:val="0"/>
              <w:spacing w:line="276" w:lineRule="auto"/>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10:40～12:10</w:t>
            </w:r>
          </w:p>
        </w:tc>
        <w:tc>
          <w:tcPr>
            <w:tcW w:w="2411" w:type="dxa"/>
            <w:tcBorders>
              <w:top w:val="dashed" w:sz="4" w:space="0" w:color="auto"/>
              <w:left w:val="single" w:sz="4" w:space="0" w:color="000000"/>
              <w:bottom w:val="dashed" w:sz="4" w:space="0" w:color="auto"/>
              <w:right w:val="single" w:sz="4" w:space="0" w:color="000000"/>
            </w:tcBorders>
            <w:hideMark/>
          </w:tcPr>
          <w:p w:rsidR="009073E9" w:rsidRPr="00E14B90" w:rsidRDefault="001317FC" w:rsidP="0046787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6、老化の理解</w:t>
            </w:r>
          </w:p>
        </w:tc>
        <w:tc>
          <w:tcPr>
            <w:tcW w:w="5248" w:type="dxa"/>
            <w:gridSpan w:val="2"/>
            <w:tcBorders>
              <w:top w:val="dashed" w:sz="4" w:space="0" w:color="auto"/>
              <w:left w:val="single" w:sz="4" w:space="0" w:color="000000"/>
              <w:bottom w:val="dashed" w:sz="4" w:space="0" w:color="auto"/>
              <w:right w:val="nil"/>
            </w:tcBorders>
            <w:hideMark/>
          </w:tcPr>
          <w:p w:rsidR="001317FC" w:rsidRPr="00E14B90" w:rsidRDefault="001317FC" w:rsidP="0046787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2．高齢者と健康</w:t>
            </w:r>
          </w:p>
        </w:tc>
        <w:tc>
          <w:tcPr>
            <w:tcW w:w="141" w:type="dxa"/>
            <w:vMerge/>
            <w:tcBorders>
              <w:top w:val="single" w:sz="4" w:space="0" w:color="000000"/>
              <w:left w:val="nil"/>
              <w:bottom w:val="single" w:sz="4" w:space="0" w:color="auto"/>
              <w:right w:val="single" w:sz="4" w:space="0" w:color="000000"/>
            </w:tcBorders>
            <w:vAlign w:val="center"/>
            <w:hideMark/>
          </w:tcPr>
          <w:p w:rsidR="001317FC" w:rsidRPr="001317FC" w:rsidRDefault="001317FC" w:rsidP="001317FC">
            <w:pPr>
              <w:widowControl/>
              <w:spacing w:beforeAutospacing="1" w:afterAutospacing="1"/>
              <w:jc w:val="left"/>
              <w:rPr>
                <w:rFonts w:ascii="Century" w:eastAsia="ＭＳ 明朝" w:hAnsi="Century" w:cs="Times New Roman"/>
                <w:sz w:val="20"/>
                <w:szCs w:val="20"/>
              </w:rPr>
            </w:pPr>
          </w:p>
        </w:tc>
      </w:tr>
      <w:tr w:rsidR="001317FC" w:rsidRPr="001317FC" w:rsidTr="0026421D">
        <w:trPr>
          <w:gridAfter w:val="1"/>
          <w:wAfter w:w="405" w:type="dxa"/>
          <w:trHeight w:val="260"/>
        </w:trPr>
        <w:tc>
          <w:tcPr>
            <w:tcW w:w="1844" w:type="dxa"/>
            <w:tcBorders>
              <w:top w:val="dashed" w:sz="4" w:space="0" w:color="auto"/>
              <w:left w:val="single" w:sz="4" w:space="0" w:color="000000"/>
              <w:bottom w:val="dashed" w:sz="4" w:space="0" w:color="auto"/>
              <w:right w:val="single" w:sz="4" w:space="0" w:color="000000"/>
            </w:tcBorders>
            <w:vAlign w:val="center"/>
            <w:hideMark/>
          </w:tcPr>
          <w:p w:rsidR="001317FC" w:rsidRPr="00E14B90" w:rsidRDefault="001317FC" w:rsidP="0046787B">
            <w:pPr>
              <w:suppressAutoHyphens/>
              <w:kinsoku w:val="0"/>
              <w:wordWrap w:val="0"/>
              <w:overflowPunct w:val="0"/>
              <w:autoSpaceDE w:val="0"/>
              <w:autoSpaceDN w:val="0"/>
              <w:adjustRightInd w:val="0"/>
              <w:spacing w:line="276" w:lineRule="auto"/>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13:00～14:30</w:t>
            </w:r>
          </w:p>
        </w:tc>
        <w:tc>
          <w:tcPr>
            <w:tcW w:w="2411" w:type="dxa"/>
            <w:tcBorders>
              <w:top w:val="dashed" w:sz="4" w:space="0" w:color="auto"/>
              <w:left w:val="single" w:sz="4" w:space="0" w:color="000000"/>
              <w:bottom w:val="dashed" w:sz="4" w:space="0" w:color="auto"/>
              <w:right w:val="single" w:sz="4" w:space="0" w:color="000000"/>
            </w:tcBorders>
            <w:hideMark/>
          </w:tcPr>
          <w:p w:rsidR="001317FC" w:rsidRPr="00E14B90" w:rsidRDefault="001317FC" w:rsidP="0046787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7、認知症の理解</w:t>
            </w:r>
          </w:p>
        </w:tc>
        <w:tc>
          <w:tcPr>
            <w:tcW w:w="5248" w:type="dxa"/>
            <w:gridSpan w:val="2"/>
            <w:tcBorders>
              <w:top w:val="dashed" w:sz="4" w:space="0" w:color="auto"/>
              <w:left w:val="single" w:sz="4" w:space="0" w:color="000000"/>
              <w:bottom w:val="dashed" w:sz="4" w:space="0" w:color="auto"/>
              <w:right w:val="nil"/>
            </w:tcBorders>
            <w:hideMark/>
          </w:tcPr>
          <w:p w:rsidR="001317FC" w:rsidRPr="00E14B90" w:rsidRDefault="001317FC" w:rsidP="0046787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1.認知症を取り巻く状況</w:t>
            </w:r>
          </w:p>
        </w:tc>
        <w:tc>
          <w:tcPr>
            <w:tcW w:w="141" w:type="dxa"/>
            <w:vMerge/>
            <w:tcBorders>
              <w:top w:val="single" w:sz="4" w:space="0" w:color="000000"/>
              <w:left w:val="nil"/>
              <w:bottom w:val="single" w:sz="4" w:space="0" w:color="auto"/>
              <w:right w:val="single" w:sz="4" w:space="0" w:color="000000"/>
            </w:tcBorders>
            <w:vAlign w:val="center"/>
            <w:hideMark/>
          </w:tcPr>
          <w:p w:rsidR="001317FC" w:rsidRPr="001317FC" w:rsidRDefault="001317FC" w:rsidP="001317FC">
            <w:pPr>
              <w:widowControl/>
              <w:spacing w:beforeAutospacing="1" w:afterAutospacing="1"/>
              <w:jc w:val="left"/>
              <w:rPr>
                <w:rFonts w:ascii="Century" w:eastAsia="ＭＳ 明朝" w:hAnsi="Century" w:cs="Times New Roman"/>
                <w:sz w:val="20"/>
                <w:szCs w:val="20"/>
              </w:rPr>
            </w:pPr>
          </w:p>
        </w:tc>
      </w:tr>
      <w:tr w:rsidR="001317FC" w:rsidRPr="001317FC" w:rsidTr="0026421D">
        <w:trPr>
          <w:gridAfter w:val="1"/>
          <w:wAfter w:w="405" w:type="dxa"/>
          <w:trHeight w:val="251"/>
        </w:trPr>
        <w:tc>
          <w:tcPr>
            <w:tcW w:w="1844" w:type="dxa"/>
            <w:tcBorders>
              <w:top w:val="dashed" w:sz="4" w:space="0" w:color="auto"/>
              <w:left w:val="single" w:sz="4" w:space="0" w:color="000000"/>
              <w:bottom w:val="dashed" w:sz="4" w:space="0" w:color="auto"/>
              <w:right w:val="single" w:sz="4" w:space="0" w:color="000000"/>
            </w:tcBorders>
            <w:vAlign w:val="center"/>
            <w:hideMark/>
          </w:tcPr>
          <w:p w:rsidR="001317FC" w:rsidRPr="00E14B90" w:rsidRDefault="001317FC" w:rsidP="0046787B">
            <w:pPr>
              <w:suppressAutoHyphens/>
              <w:kinsoku w:val="0"/>
              <w:overflowPunct w:val="0"/>
              <w:autoSpaceDE w:val="0"/>
              <w:autoSpaceDN w:val="0"/>
              <w:adjustRightInd w:val="0"/>
              <w:spacing w:line="276" w:lineRule="auto"/>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14:40～16:10</w:t>
            </w:r>
          </w:p>
        </w:tc>
        <w:tc>
          <w:tcPr>
            <w:tcW w:w="2411" w:type="dxa"/>
            <w:tcBorders>
              <w:top w:val="dashed" w:sz="4" w:space="0" w:color="auto"/>
              <w:left w:val="single" w:sz="4" w:space="0" w:color="000000"/>
              <w:bottom w:val="dashed" w:sz="4" w:space="0" w:color="auto"/>
              <w:right w:val="single" w:sz="4" w:space="0" w:color="000000"/>
            </w:tcBorders>
            <w:hideMark/>
          </w:tcPr>
          <w:p w:rsidR="001317FC" w:rsidRPr="00E14B90" w:rsidRDefault="001317FC" w:rsidP="0046787B">
            <w:pPr>
              <w:suppressAutoHyphens/>
              <w:kinsoku w:val="0"/>
              <w:overflowPunct w:val="0"/>
              <w:autoSpaceDE w:val="0"/>
              <w:autoSpaceDN w:val="0"/>
              <w:adjustRightInd w:val="0"/>
              <w:spacing w:line="276" w:lineRule="auto"/>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7、認知症の理解</w:t>
            </w:r>
          </w:p>
        </w:tc>
        <w:tc>
          <w:tcPr>
            <w:tcW w:w="5248" w:type="dxa"/>
            <w:gridSpan w:val="2"/>
            <w:tcBorders>
              <w:top w:val="dashed" w:sz="4" w:space="0" w:color="auto"/>
              <w:left w:val="single" w:sz="4" w:space="0" w:color="000000"/>
              <w:bottom w:val="dashed" w:sz="4" w:space="0" w:color="auto"/>
              <w:right w:val="nil"/>
            </w:tcBorders>
            <w:hideMark/>
          </w:tcPr>
          <w:p w:rsidR="001317FC" w:rsidRPr="00E14B90" w:rsidRDefault="001317FC" w:rsidP="0046787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3.認知症に伴うこころとからだの変化と日常生活</w:t>
            </w:r>
          </w:p>
        </w:tc>
        <w:tc>
          <w:tcPr>
            <w:tcW w:w="141" w:type="dxa"/>
            <w:vMerge/>
            <w:tcBorders>
              <w:top w:val="single" w:sz="4" w:space="0" w:color="000000"/>
              <w:left w:val="nil"/>
              <w:bottom w:val="single" w:sz="4" w:space="0" w:color="auto"/>
              <w:right w:val="single" w:sz="4" w:space="0" w:color="000000"/>
            </w:tcBorders>
            <w:vAlign w:val="center"/>
            <w:hideMark/>
          </w:tcPr>
          <w:p w:rsidR="001317FC" w:rsidRPr="001317FC" w:rsidRDefault="001317FC" w:rsidP="001317FC">
            <w:pPr>
              <w:widowControl/>
              <w:spacing w:beforeAutospacing="1" w:afterAutospacing="1"/>
              <w:jc w:val="left"/>
              <w:rPr>
                <w:rFonts w:ascii="Century" w:eastAsia="ＭＳ 明朝" w:hAnsi="Century" w:cs="Times New Roman"/>
                <w:sz w:val="20"/>
                <w:szCs w:val="20"/>
              </w:rPr>
            </w:pPr>
          </w:p>
        </w:tc>
      </w:tr>
      <w:tr w:rsidR="001317FC" w:rsidRPr="001317FC" w:rsidTr="00AC0CCD">
        <w:trPr>
          <w:gridAfter w:val="1"/>
          <w:wAfter w:w="405" w:type="dxa"/>
          <w:trHeight w:val="880"/>
        </w:trPr>
        <w:tc>
          <w:tcPr>
            <w:tcW w:w="1844" w:type="dxa"/>
            <w:tcBorders>
              <w:top w:val="dashed" w:sz="4" w:space="0" w:color="auto"/>
              <w:left w:val="single" w:sz="4" w:space="0" w:color="000000"/>
              <w:bottom w:val="single" w:sz="4" w:space="0" w:color="auto"/>
              <w:right w:val="single" w:sz="4" w:space="0" w:color="000000"/>
            </w:tcBorders>
            <w:hideMark/>
          </w:tcPr>
          <w:p w:rsidR="001317FC" w:rsidRPr="00E14B90" w:rsidRDefault="001317FC" w:rsidP="00AC0CC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16:20～17:50</w:t>
            </w:r>
          </w:p>
        </w:tc>
        <w:tc>
          <w:tcPr>
            <w:tcW w:w="2411" w:type="dxa"/>
            <w:tcBorders>
              <w:top w:val="dashed" w:sz="4" w:space="0" w:color="auto"/>
              <w:left w:val="single" w:sz="4" w:space="0" w:color="000000"/>
              <w:bottom w:val="single" w:sz="4" w:space="0" w:color="auto"/>
              <w:right w:val="single" w:sz="4" w:space="0" w:color="000000"/>
            </w:tcBorders>
            <w:hideMark/>
          </w:tcPr>
          <w:p w:rsidR="001317FC" w:rsidRPr="00E14B90" w:rsidRDefault="001317FC"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4、介護・福祉サービスの理解と医療の連携</w:t>
            </w:r>
          </w:p>
        </w:tc>
        <w:tc>
          <w:tcPr>
            <w:tcW w:w="5248" w:type="dxa"/>
            <w:gridSpan w:val="2"/>
            <w:tcBorders>
              <w:top w:val="dashed" w:sz="4" w:space="0" w:color="auto"/>
              <w:left w:val="single" w:sz="4" w:space="0" w:color="000000"/>
              <w:bottom w:val="single" w:sz="4" w:space="0" w:color="auto"/>
              <w:right w:val="nil"/>
            </w:tcBorders>
            <w:hideMark/>
          </w:tcPr>
          <w:p w:rsidR="001317FC" w:rsidRPr="00E14B90" w:rsidRDefault="001317FC" w:rsidP="003C19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E14B90">
              <w:rPr>
                <w:rFonts w:ascii="ＭＳ ゴシック" w:eastAsia="ＭＳ ゴシック" w:hAnsi="Times New Roman" w:cs="Times New Roman" w:hint="eastAsia"/>
                <w:color w:val="000000"/>
                <w:spacing w:val="16"/>
                <w:kern w:val="0"/>
                <w:sz w:val="18"/>
                <w:szCs w:val="18"/>
              </w:rPr>
              <w:t xml:space="preserve">1.介護保険制度 </w:t>
            </w:r>
          </w:p>
        </w:tc>
        <w:tc>
          <w:tcPr>
            <w:tcW w:w="141" w:type="dxa"/>
            <w:vMerge/>
            <w:tcBorders>
              <w:top w:val="single" w:sz="4" w:space="0" w:color="000000"/>
              <w:left w:val="nil"/>
              <w:bottom w:val="single" w:sz="4" w:space="0" w:color="auto"/>
              <w:right w:val="single" w:sz="4" w:space="0" w:color="000000"/>
            </w:tcBorders>
            <w:vAlign w:val="center"/>
            <w:hideMark/>
          </w:tcPr>
          <w:p w:rsidR="001317FC" w:rsidRPr="001317FC" w:rsidRDefault="001317FC" w:rsidP="001317FC">
            <w:pPr>
              <w:widowControl/>
              <w:spacing w:beforeAutospacing="1" w:afterAutospacing="1"/>
              <w:jc w:val="left"/>
              <w:rPr>
                <w:rFonts w:ascii="Century" w:eastAsia="ＭＳ 明朝" w:hAnsi="Century" w:cs="Times New Roman"/>
                <w:sz w:val="20"/>
                <w:szCs w:val="20"/>
              </w:rPr>
            </w:pPr>
          </w:p>
        </w:tc>
      </w:tr>
      <w:tr w:rsidR="009073E9" w:rsidRPr="001317FC" w:rsidTr="00AC0CCD">
        <w:trPr>
          <w:gridAfter w:val="1"/>
          <w:wAfter w:w="405" w:type="dxa"/>
          <w:trHeight w:val="308"/>
        </w:trPr>
        <w:tc>
          <w:tcPr>
            <w:tcW w:w="1844" w:type="dxa"/>
            <w:tcBorders>
              <w:top w:val="single" w:sz="4" w:space="0" w:color="000000"/>
              <w:left w:val="single" w:sz="4" w:space="0" w:color="000000"/>
              <w:bottom w:val="single" w:sz="4" w:space="0" w:color="auto"/>
              <w:right w:val="single" w:sz="4" w:space="0" w:color="000000"/>
            </w:tcBorders>
            <w:hideMark/>
          </w:tcPr>
          <w:p w:rsidR="009073E9" w:rsidRPr="0026421D" w:rsidRDefault="009073E9" w:rsidP="00AC0CCD">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b/>
                <w:spacing w:val="16"/>
                <w:kern w:val="0"/>
                <w:sz w:val="20"/>
                <w:szCs w:val="20"/>
              </w:rPr>
            </w:pPr>
            <w:r w:rsidRPr="0026421D">
              <w:rPr>
                <w:rFonts w:ascii="ＭＳ ゴシック" w:eastAsia="ＭＳ ゴシック" w:hAnsi="Times New Roman" w:cs="Times New Roman" w:hint="eastAsia"/>
                <w:b/>
                <w:spacing w:val="16"/>
                <w:kern w:val="0"/>
                <w:sz w:val="20"/>
                <w:szCs w:val="20"/>
              </w:rPr>
              <w:t>1/30(土)</w:t>
            </w:r>
          </w:p>
          <w:p w:rsidR="009073E9" w:rsidRPr="0026421D" w:rsidRDefault="009073E9" w:rsidP="00AC0CC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09:00～17:50</w:t>
            </w:r>
          </w:p>
        </w:tc>
        <w:tc>
          <w:tcPr>
            <w:tcW w:w="2411" w:type="dxa"/>
            <w:tcBorders>
              <w:top w:val="single" w:sz="4" w:space="0" w:color="000000"/>
              <w:left w:val="single" w:sz="4" w:space="0" w:color="000000"/>
              <w:bottom w:val="single" w:sz="4" w:space="0" w:color="auto"/>
              <w:right w:val="single" w:sz="4" w:space="0" w:color="000000"/>
            </w:tcBorders>
          </w:tcPr>
          <w:p w:rsidR="00AC0CCD" w:rsidRDefault="00AC0CCD" w:rsidP="009073E9">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p>
          <w:p w:rsidR="009073E9" w:rsidRPr="0026421D" w:rsidRDefault="009073E9" w:rsidP="009073E9">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9-2こころとからだのしくみと生活支援技術</w:t>
            </w:r>
          </w:p>
        </w:tc>
        <w:tc>
          <w:tcPr>
            <w:tcW w:w="5106" w:type="dxa"/>
            <w:tcBorders>
              <w:top w:val="single" w:sz="4" w:space="0" w:color="000000"/>
              <w:left w:val="single" w:sz="4" w:space="0" w:color="000000"/>
              <w:bottom w:val="single" w:sz="4" w:space="0" w:color="auto"/>
              <w:right w:val="nil"/>
            </w:tcBorders>
            <w:hideMark/>
          </w:tcPr>
          <w:p w:rsidR="009073E9" w:rsidRPr="0026421D" w:rsidRDefault="009073E9"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【生活支援技術の学習】</w:t>
            </w:r>
          </w:p>
          <w:p w:rsidR="009073E9" w:rsidRPr="0026421D" w:rsidRDefault="009073E9" w:rsidP="009073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4.生活と家事</w:t>
            </w:r>
          </w:p>
          <w:p w:rsidR="009073E9" w:rsidRPr="0026421D" w:rsidRDefault="009073E9" w:rsidP="009073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5.快適な居住環境整備と介護</w:t>
            </w:r>
          </w:p>
        </w:tc>
        <w:tc>
          <w:tcPr>
            <w:tcW w:w="283" w:type="dxa"/>
            <w:gridSpan w:val="2"/>
            <w:vMerge w:val="restart"/>
            <w:tcBorders>
              <w:left w:val="nil"/>
              <w:right w:val="single" w:sz="4" w:space="0" w:color="000000"/>
            </w:tcBorders>
            <w:textDirection w:val="tbRlV"/>
            <w:vAlign w:val="center"/>
            <w:hideMark/>
          </w:tcPr>
          <w:p w:rsidR="009073E9" w:rsidRPr="001317FC" w:rsidRDefault="009073E9" w:rsidP="001317FC">
            <w:pPr>
              <w:ind w:left="113" w:right="113"/>
              <w:jc w:val="center"/>
              <w:rPr>
                <w:rFonts w:ascii="Century" w:eastAsia="ＭＳ 明朝" w:hAnsi="Century" w:cs="Times New Roman"/>
                <w:sz w:val="20"/>
                <w:szCs w:val="20"/>
              </w:rPr>
            </w:pPr>
          </w:p>
        </w:tc>
      </w:tr>
      <w:tr w:rsidR="009073E9" w:rsidRPr="001317FC" w:rsidTr="00AC0CCD">
        <w:trPr>
          <w:gridAfter w:val="1"/>
          <w:wAfter w:w="405" w:type="dxa"/>
          <w:trHeight w:val="258"/>
        </w:trPr>
        <w:tc>
          <w:tcPr>
            <w:tcW w:w="1844" w:type="dxa"/>
            <w:tcBorders>
              <w:top w:val="single" w:sz="4" w:space="0" w:color="auto"/>
              <w:left w:val="single" w:sz="4" w:space="0" w:color="000000"/>
              <w:bottom w:val="single" w:sz="4" w:space="0" w:color="auto"/>
              <w:right w:val="single" w:sz="4" w:space="0" w:color="000000"/>
            </w:tcBorders>
            <w:hideMark/>
          </w:tcPr>
          <w:p w:rsidR="009073E9" w:rsidRPr="0026421D" w:rsidRDefault="009073E9" w:rsidP="00AC0CCD">
            <w:pPr>
              <w:suppressAutoHyphens/>
              <w:kinsoku w:val="0"/>
              <w:overflowPunct w:val="0"/>
              <w:autoSpaceDE w:val="0"/>
              <w:autoSpaceDN w:val="0"/>
              <w:adjustRightInd w:val="0"/>
              <w:spacing w:line="274" w:lineRule="atLeast"/>
              <w:ind w:firstLineChars="200" w:firstLine="466"/>
              <w:textAlignment w:val="baseline"/>
              <w:rPr>
                <w:rFonts w:ascii="ＭＳ ゴシック" w:eastAsia="ＭＳ ゴシック" w:hAnsi="Times New Roman" w:cs="Times New Roman"/>
                <w:b/>
                <w:color w:val="000000"/>
                <w:spacing w:val="16"/>
                <w:kern w:val="0"/>
                <w:sz w:val="20"/>
                <w:szCs w:val="20"/>
              </w:rPr>
            </w:pPr>
            <w:r w:rsidRPr="0026421D">
              <w:rPr>
                <w:rFonts w:ascii="ＭＳ ゴシック" w:eastAsia="ＭＳ ゴシック" w:hAnsi="Times New Roman" w:cs="Times New Roman" w:hint="eastAsia"/>
                <w:b/>
                <w:color w:val="000000"/>
                <w:spacing w:val="16"/>
                <w:kern w:val="0"/>
                <w:sz w:val="20"/>
                <w:szCs w:val="20"/>
              </w:rPr>
              <w:t>2/7(日)</w:t>
            </w:r>
          </w:p>
          <w:p w:rsidR="009073E9" w:rsidRPr="0026421D" w:rsidRDefault="009073E9" w:rsidP="00AC0CCD">
            <w:pPr>
              <w:suppressAutoHyphens/>
              <w:kinsoku w:val="0"/>
              <w:wordWrap w:val="0"/>
              <w:overflowPunct w:val="0"/>
              <w:autoSpaceDE w:val="0"/>
              <w:autoSpaceDN w:val="0"/>
              <w:adjustRightInd w:val="0"/>
              <w:spacing w:line="274" w:lineRule="atLeast"/>
              <w:ind w:left="360"/>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09:00～17:50</w:t>
            </w:r>
          </w:p>
          <w:p w:rsidR="009073E9" w:rsidRPr="0026421D" w:rsidRDefault="009073E9" w:rsidP="00AC0CCD">
            <w:pPr>
              <w:suppressAutoHyphens/>
              <w:kinsoku w:val="0"/>
              <w:wordWrap w:val="0"/>
              <w:overflowPunct w:val="0"/>
              <w:autoSpaceDE w:val="0"/>
              <w:autoSpaceDN w:val="0"/>
              <w:adjustRightInd w:val="0"/>
              <w:spacing w:line="274" w:lineRule="atLeast"/>
              <w:ind w:firstLineChars="300" w:firstLine="636"/>
              <w:textAlignment w:val="baseline"/>
              <w:rPr>
                <w:rFonts w:ascii="ＭＳ ゴシック" w:eastAsia="ＭＳ ゴシック" w:hAnsi="Times New Roman" w:cs="Times New Roman"/>
                <w:color w:val="000000"/>
                <w:spacing w:val="16"/>
                <w:kern w:val="0"/>
                <w:sz w:val="18"/>
                <w:szCs w:val="18"/>
              </w:rPr>
            </w:pPr>
          </w:p>
        </w:tc>
        <w:tc>
          <w:tcPr>
            <w:tcW w:w="2411" w:type="dxa"/>
            <w:tcBorders>
              <w:top w:val="single" w:sz="4" w:space="0" w:color="auto"/>
              <w:left w:val="single" w:sz="4" w:space="0" w:color="000000"/>
              <w:bottom w:val="single" w:sz="4" w:space="0" w:color="auto"/>
              <w:right w:val="single" w:sz="4" w:space="0" w:color="000000"/>
            </w:tcBorders>
            <w:hideMark/>
          </w:tcPr>
          <w:p w:rsidR="00AC0CCD" w:rsidRDefault="00AC0CCD"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p>
          <w:p w:rsidR="009073E9" w:rsidRPr="0026421D" w:rsidRDefault="009073E9"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9-2こころとからだのしくみと生活支援技術</w:t>
            </w:r>
          </w:p>
        </w:tc>
        <w:tc>
          <w:tcPr>
            <w:tcW w:w="5106" w:type="dxa"/>
            <w:tcBorders>
              <w:top w:val="single" w:sz="4" w:space="0" w:color="auto"/>
              <w:left w:val="single" w:sz="4" w:space="0" w:color="000000"/>
              <w:bottom w:val="single" w:sz="4" w:space="0" w:color="auto"/>
              <w:right w:val="nil"/>
            </w:tcBorders>
            <w:hideMark/>
          </w:tcPr>
          <w:p w:rsidR="009073E9" w:rsidRPr="0026421D" w:rsidRDefault="009073E9"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【生活支援技術の学習】</w:t>
            </w:r>
          </w:p>
          <w:p w:rsidR="00AC0CCD" w:rsidRPr="0026421D" w:rsidRDefault="009073E9" w:rsidP="0046787B">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6.整容に関連したこころとからだのしくみと自立に向けた介護</w:t>
            </w:r>
          </w:p>
        </w:tc>
        <w:tc>
          <w:tcPr>
            <w:tcW w:w="283" w:type="dxa"/>
            <w:gridSpan w:val="2"/>
            <w:vMerge/>
            <w:tcBorders>
              <w:left w:val="nil"/>
              <w:right w:val="single" w:sz="4" w:space="0" w:color="000000"/>
            </w:tcBorders>
            <w:vAlign w:val="center"/>
            <w:hideMark/>
          </w:tcPr>
          <w:p w:rsidR="009073E9" w:rsidRPr="001317FC" w:rsidRDefault="009073E9" w:rsidP="001317FC">
            <w:pPr>
              <w:widowControl/>
              <w:spacing w:beforeAutospacing="1" w:afterAutospacing="1"/>
              <w:jc w:val="left"/>
              <w:rPr>
                <w:rFonts w:ascii="Century" w:eastAsia="ＭＳ 明朝" w:hAnsi="Century" w:cs="Times New Roman"/>
                <w:sz w:val="20"/>
                <w:szCs w:val="20"/>
              </w:rPr>
            </w:pPr>
          </w:p>
        </w:tc>
      </w:tr>
      <w:tr w:rsidR="009073E9" w:rsidRPr="001317FC" w:rsidTr="00AC0CCD">
        <w:trPr>
          <w:gridAfter w:val="1"/>
          <w:wAfter w:w="405" w:type="dxa"/>
          <w:trHeight w:val="288"/>
        </w:trPr>
        <w:tc>
          <w:tcPr>
            <w:tcW w:w="1844" w:type="dxa"/>
            <w:tcBorders>
              <w:top w:val="single" w:sz="4" w:space="0" w:color="auto"/>
              <w:left w:val="single" w:sz="4" w:space="0" w:color="000000"/>
              <w:bottom w:val="single" w:sz="4" w:space="0" w:color="auto"/>
              <w:right w:val="single" w:sz="4" w:space="0" w:color="000000"/>
            </w:tcBorders>
            <w:hideMark/>
          </w:tcPr>
          <w:p w:rsidR="009073E9" w:rsidRPr="0026421D" w:rsidRDefault="009073E9" w:rsidP="00AC0CCD">
            <w:pPr>
              <w:suppressAutoHyphens/>
              <w:kinsoku w:val="0"/>
              <w:overflowPunct w:val="0"/>
              <w:autoSpaceDE w:val="0"/>
              <w:autoSpaceDN w:val="0"/>
              <w:adjustRightInd w:val="0"/>
              <w:spacing w:line="274" w:lineRule="atLeast"/>
              <w:ind w:firstLineChars="200" w:firstLine="466"/>
              <w:textAlignment w:val="baseline"/>
              <w:rPr>
                <w:rFonts w:ascii="ＭＳ ゴシック" w:eastAsia="ＭＳ ゴシック" w:hAnsi="Times New Roman" w:cs="Times New Roman"/>
                <w:b/>
                <w:spacing w:val="16"/>
                <w:kern w:val="0"/>
                <w:sz w:val="20"/>
                <w:szCs w:val="20"/>
              </w:rPr>
            </w:pPr>
            <w:r w:rsidRPr="0026421D">
              <w:rPr>
                <w:rFonts w:ascii="ＭＳ ゴシック" w:eastAsia="ＭＳ ゴシック" w:hAnsi="Times New Roman" w:cs="Times New Roman" w:hint="eastAsia"/>
                <w:b/>
                <w:spacing w:val="16"/>
                <w:kern w:val="0"/>
                <w:sz w:val="20"/>
                <w:szCs w:val="20"/>
              </w:rPr>
              <w:t>2/13(土)</w:t>
            </w:r>
          </w:p>
          <w:p w:rsidR="009073E9" w:rsidRPr="0026421D" w:rsidRDefault="009073E9" w:rsidP="00AC0CCD">
            <w:pPr>
              <w:suppressAutoHyphens/>
              <w:kinsoku w:val="0"/>
              <w:wordWrap w:val="0"/>
              <w:overflowPunct w:val="0"/>
              <w:autoSpaceDE w:val="0"/>
              <w:autoSpaceDN w:val="0"/>
              <w:adjustRightInd w:val="0"/>
              <w:spacing w:line="274" w:lineRule="atLeast"/>
              <w:ind w:left="360"/>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09:00～17:50</w:t>
            </w:r>
          </w:p>
          <w:p w:rsidR="009073E9" w:rsidRPr="0026421D" w:rsidRDefault="009073E9" w:rsidP="00AC0CCD">
            <w:pPr>
              <w:suppressAutoHyphens/>
              <w:kinsoku w:val="0"/>
              <w:wordWrap w:val="0"/>
              <w:overflowPunct w:val="0"/>
              <w:autoSpaceDE w:val="0"/>
              <w:autoSpaceDN w:val="0"/>
              <w:adjustRightInd w:val="0"/>
              <w:spacing w:line="274" w:lineRule="atLeast"/>
              <w:ind w:left="360" w:firstLineChars="100" w:firstLine="212"/>
              <w:textAlignment w:val="baseline"/>
              <w:rPr>
                <w:rFonts w:ascii="ＭＳ ゴシック" w:eastAsia="ＭＳ ゴシック" w:hAnsi="Times New Roman" w:cs="Times New Roman"/>
                <w:color w:val="000000"/>
                <w:spacing w:val="16"/>
                <w:kern w:val="0"/>
                <w:sz w:val="18"/>
                <w:szCs w:val="18"/>
              </w:rPr>
            </w:pPr>
          </w:p>
        </w:tc>
        <w:tc>
          <w:tcPr>
            <w:tcW w:w="2411" w:type="dxa"/>
            <w:tcBorders>
              <w:top w:val="single" w:sz="4" w:space="0" w:color="auto"/>
              <w:left w:val="single" w:sz="4" w:space="0" w:color="000000"/>
              <w:bottom w:val="single" w:sz="4" w:space="0" w:color="auto"/>
              <w:right w:val="single" w:sz="4" w:space="0" w:color="000000"/>
            </w:tcBorders>
            <w:hideMark/>
          </w:tcPr>
          <w:p w:rsidR="00AC0CCD" w:rsidRDefault="00AC0CCD"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p>
          <w:p w:rsidR="009073E9" w:rsidRPr="0026421D" w:rsidRDefault="009073E9"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9-2こころとからだのしくみと生活支援技術</w:t>
            </w:r>
          </w:p>
        </w:tc>
        <w:tc>
          <w:tcPr>
            <w:tcW w:w="5106" w:type="dxa"/>
            <w:tcBorders>
              <w:top w:val="single" w:sz="4" w:space="0" w:color="auto"/>
              <w:left w:val="single" w:sz="4" w:space="0" w:color="000000"/>
              <w:bottom w:val="single" w:sz="4" w:space="0" w:color="auto"/>
              <w:right w:val="nil"/>
            </w:tcBorders>
            <w:hideMark/>
          </w:tcPr>
          <w:p w:rsidR="009073E9" w:rsidRPr="0026421D" w:rsidRDefault="009073E9"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【生活支援技術の学習】</w:t>
            </w:r>
          </w:p>
          <w:p w:rsidR="009073E9" w:rsidRPr="0026421D" w:rsidRDefault="009073E9" w:rsidP="009073E9">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7.移動・移乗に関連したこころとからだのしくみと自立に向けた介護</w:t>
            </w:r>
          </w:p>
        </w:tc>
        <w:tc>
          <w:tcPr>
            <w:tcW w:w="283" w:type="dxa"/>
            <w:gridSpan w:val="2"/>
            <w:vMerge/>
            <w:tcBorders>
              <w:left w:val="nil"/>
              <w:right w:val="single" w:sz="4" w:space="0" w:color="000000"/>
            </w:tcBorders>
            <w:vAlign w:val="center"/>
            <w:hideMark/>
          </w:tcPr>
          <w:p w:rsidR="009073E9" w:rsidRPr="001317FC" w:rsidRDefault="009073E9" w:rsidP="001317FC">
            <w:pPr>
              <w:widowControl/>
              <w:spacing w:beforeAutospacing="1" w:afterAutospacing="1"/>
              <w:jc w:val="left"/>
              <w:rPr>
                <w:rFonts w:ascii="Century" w:eastAsia="ＭＳ 明朝" w:hAnsi="Century" w:cs="Times New Roman"/>
                <w:sz w:val="20"/>
                <w:szCs w:val="20"/>
              </w:rPr>
            </w:pPr>
          </w:p>
        </w:tc>
      </w:tr>
      <w:tr w:rsidR="009073E9" w:rsidRPr="001317FC" w:rsidTr="0046787B">
        <w:trPr>
          <w:gridAfter w:val="1"/>
          <w:wAfter w:w="405" w:type="dxa"/>
          <w:trHeight w:val="1142"/>
        </w:trPr>
        <w:tc>
          <w:tcPr>
            <w:tcW w:w="1844" w:type="dxa"/>
            <w:tcBorders>
              <w:top w:val="single" w:sz="4" w:space="0" w:color="auto"/>
              <w:left w:val="single" w:sz="4" w:space="0" w:color="000000"/>
              <w:bottom w:val="nil"/>
              <w:right w:val="single" w:sz="4" w:space="0" w:color="000000"/>
            </w:tcBorders>
            <w:hideMark/>
          </w:tcPr>
          <w:p w:rsidR="009073E9" w:rsidRPr="0026421D" w:rsidRDefault="009073E9" w:rsidP="0046787B">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b/>
                <w:spacing w:val="16"/>
                <w:kern w:val="0"/>
                <w:sz w:val="20"/>
                <w:szCs w:val="20"/>
              </w:rPr>
            </w:pPr>
            <w:r w:rsidRPr="0026421D">
              <w:rPr>
                <w:rFonts w:ascii="ＭＳ ゴシック" w:eastAsia="ＭＳ ゴシック" w:hAnsi="Times New Roman" w:cs="Times New Roman" w:hint="eastAsia"/>
                <w:b/>
                <w:spacing w:val="16"/>
                <w:kern w:val="0"/>
                <w:sz w:val="20"/>
                <w:szCs w:val="20"/>
              </w:rPr>
              <w:lastRenderedPageBreak/>
              <w:t>2/20(土)</w:t>
            </w:r>
          </w:p>
          <w:p w:rsidR="009073E9" w:rsidRPr="0026421D" w:rsidRDefault="009073E9" w:rsidP="0046787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09:00～17:50</w:t>
            </w:r>
          </w:p>
          <w:p w:rsidR="009073E9" w:rsidRPr="0026421D" w:rsidRDefault="009073E9" w:rsidP="0046787B">
            <w:pPr>
              <w:suppressAutoHyphens/>
              <w:kinsoku w:val="0"/>
              <w:wordWrap w:val="0"/>
              <w:overflowPunct w:val="0"/>
              <w:autoSpaceDE w:val="0"/>
              <w:autoSpaceDN w:val="0"/>
              <w:adjustRightInd w:val="0"/>
              <w:spacing w:line="274" w:lineRule="atLeast"/>
              <w:ind w:left="360" w:firstLineChars="100" w:firstLine="212"/>
              <w:jc w:val="center"/>
              <w:textAlignment w:val="baseline"/>
              <w:rPr>
                <w:rFonts w:ascii="ＭＳ ゴシック" w:eastAsia="ＭＳ ゴシック" w:hAnsi="Times New Roman" w:cs="Times New Roman"/>
                <w:color w:val="000000"/>
                <w:spacing w:val="16"/>
                <w:kern w:val="0"/>
                <w:sz w:val="18"/>
                <w:szCs w:val="18"/>
              </w:rPr>
            </w:pPr>
          </w:p>
        </w:tc>
        <w:tc>
          <w:tcPr>
            <w:tcW w:w="2411" w:type="dxa"/>
            <w:tcBorders>
              <w:top w:val="single" w:sz="4" w:space="0" w:color="auto"/>
              <w:left w:val="single" w:sz="4" w:space="0" w:color="000000"/>
              <w:bottom w:val="single" w:sz="4" w:space="0" w:color="auto"/>
              <w:right w:val="single" w:sz="4" w:space="0" w:color="000000"/>
            </w:tcBorders>
            <w:hideMark/>
          </w:tcPr>
          <w:p w:rsidR="00AC0CCD" w:rsidRDefault="00AC0CCD" w:rsidP="00E14B90">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p>
          <w:p w:rsidR="009073E9" w:rsidRPr="0026421D" w:rsidRDefault="009073E9" w:rsidP="00E14B90">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 xml:space="preserve">9-2こころとからだのしくみと生活支援技術 </w:t>
            </w:r>
          </w:p>
        </w:tc>
        <w:tc>
          <w:tcPr>
            <w:tcW w:w="5106" w:type="dxa"/>
            <w:tcBorders>
              <w:top w:val="single" w:sz="4" w:space="0" w:color="auto"/>
              <w:left w:val="single" w:sz="4" w:space="0" w:color="000000"/>
              <w:bottom w:val="single" w:sz="4" w:space="0" w:color="auto"/>
              <w:right w:val="nil"/>
            </w:tcBorders>
            <w:hideMark/>
          </w:tcPr>
          <w:p w:rsidR="009073E9" w:rsidRPr="0026421D" w:rsidRDefault="009073E9" w:rsidP="009073E9">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【生活支援技術の学習】</w:t>
            </w:r>
          </w:p>
          <w:p w:rsidR="009073E9" w:rsidRPr="0026421D" w:rsidRDefault="009073E9" w:rsidP="009073E9">
            <w:pPr>
              <w:suppressAutoHyphens/>
              <w:kinsoku w:val="0"/>
              <w:overflowPunct w:val="0"/>
              <w:autoSpaceDE w:val="0"/>
              <w:autoSpaceDN w:val="0"/>
              <w:adjustRightInd w:val="0"/>
              <w:ind w:firstLineChars="50" w:firstLine="106"/>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8.食事に関連したこころとからだのしくみと自立に向けた介護</w:t>
            </w:r>
          </w:p>
        </w:tc>
        <w:tc>
          <w:tcPr>
            <w:tcW w:w="283" w:type="dxa"/>
            <w:gridSpan w:val="2"/>
            <w:vMerge/>
            <w:tcBorders>
              <w:left w:val="nil"/>
              <w:right w:val="single" w:sz="4" w:space="0" w:color="000000"/>
            </w:tcBorders>
            <w:vAlign w:val="center"/>
            <w:hideMark/>
          </w:tcPr>
          <w:p w:rsidR="009073E9" w:rsidRPr="001317FC" w:rsidRDefault="009073E9" w:rsidP="001317FC">
            <w:pPr>
              <w:widowControl/>
              <w:spacing w:beforeAutospacing="1" w:afterAutospacing="1"/>
              <w:jc w:val="left"/>
              <w:rPr>
                <w:rFonts w:ascii="Century" w:eastAsia="ＭＳ 明朝" w:hAnsi="Century" w:cs="Times New Roman"/>
                <w:sz w:val="20"/>
                <w:szCs w:val="20"/>
              </w:rPr>
            </w:pPr>
          </w:p>
        </w:tc>
      </w:tr>
      <w:tr w:rsidR="009073E9" w:rsidRPr="001317FC" w:rsidTr="0046787B">
        <w:trPr>
          <w:gridAfter w:val="1"/>
          <w:wAfter w:w="405" w:type="dxa"/>
        </w:trPr>
        <w:tc>
          <w:tcPr>
            <w:tcW w:w="1844" w:type="dxa"/>
            <w:tcBorders>
              <w:top w:val="single" w:sz="4" w:space="0" w:color="000000"/>
              <w:left w:val="single" w:sz="4" w:space="0" w:color="000000"/>
              <w:bottom w:val="nil"/>
              <w:right w:val="single" w:sz="4" w:space="0" w:color="000000"/>
            </w:tcBorders>
            <w:hideMark/>
          </w:tcPr>
          <w:p w:rsidR="009073E9" w:rsidRPr="0026421D" w:rsidRDefault="009073E9" w:rsidP="0046787B">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b/>
                <w:color w:val="000000"/>
                <w:spacing w:val="16"/>
                <w:kern w:val="0"/>
                <w:sz w:val="20"/>
                <w:szCs w:val="20"/>
              </w:rPr>
            </w:pPr>
            <w:r w:rsidRPr="0026421D">
              <w:rPr>
                <w:rFonts w:ascii="ＭＳ ゴシック" w:eastAsia="ＭＳ ゴシック" w:hAnsi="Times New Roman" w:cs="Times New Roman" w:hint="eastAsia"/>
                <w:b/>
                <w:color w:val="000000"/>
                <w:spacing w:val="16"/>
                <w:kern w:val="0"/>
                <w:sz w:val="20"/>
                <w:szCs w:val="20"/>
              </w:rPr>
              <w:t>2/21(日)</w:t>
            </w:r>
          </w:p>
          <w:p w:rsidR="009073E9" w:rsidRPr="0026421D" w:rsidRDefault="009073E9" w:rsidP="0046787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09:00～17:50</w:t>
            </w:r>
          </w:p>
          <w:p w:rsidR="009073E9" w:rsidRPr="0026421D" w:rsidRDefault="009073E9" w:rsidP="0046787B">
            <w:pPr>
              <w:suppressAutoHyphens/>
              <w:kinsoku w:val="0"/>
              <w:wordWrap w:val="0"/>
              <w:overflowPunct w:val="0"/>
              <w:autoSpaceDE w:val="0"/>
              <w:autoSpaceDN w:val="0"/>
              <w:adjustRightInd w:val="0"/>
              <w:spacing w:line="274" w:lineRule="atLeast"/>
              <w:ind w:firstLineChars="300" w:firstLine="636"/>
              <w:jc w:val="center"/>
              <w:textAlignment w:val="baseline"/>
              <w:rPr>
                <w:rFonts w:ascii="ＭＳ ゴシック" w:eastAsia="ＭＳ ゴシック" w:hAnsi="Times New Roman" w:cs="Times New Roman"/>
                <w:color w:val="000000"/>
                <w:spacing w:val="16"/>
                <w:kern w:val="0"/>
                <w:sz w:val="18"/>
                <w:szCs w:val="18"/>
              </w:rPr>
            </w:pPr>
          </w:p>
        </w:tc>
        <w:tc>
          <w:tcPr>
            <w:tcW w:w="2411" w:type="dxa"/>
            <w:tcBorders>
              <w:top w:val="single" w:sz="4" w:space="0" w:color="auto"/>
              <w:left w:val="single" w:sz="4" w:space="0" w:color="000000"/>
              <w:bottom w:val="single" w:sz="4" w:space="0" w:color="auto"/>
              <w:right w:val="single" w:sz="4" w:space="0" w:color="000000"/>
            </w:tcBorders>
            <w:hideMark/>
          </w:tcPr>
          <w:p w:rsidR="00AC0CCD" w:rsidRDefault="00AC0CCD"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p>
          <w:p w:rsidR="009073E9" w:rsidRPr="0026421D" w:rsidRDefault="009073E9"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9-2こころとからだのしくみと生活支援技術</w:t>
            </w:r>
          </w:p>
        </w:tc>
        <w:tc>
          <w:tcPr>
            <w:tcW w:w="5106" w:type="dxa"/>
            <w:tcBorders>
              <w:top w:val="single" w:sz="4" w:space="0" w:color="auto"/>
              <w:left w:val="single" w:sz="4" w:space="0" w:color="000000"/>
              <w:bottom w:val="single" w:sz="4" w:space="0" w:color="auto"/>
              <w:right w:val="nil"/>
            </w:tcBorders>
            <w:hideMark/>
          </w:tcPr>
          <w:p w:rsidR="009073E9" w:rsidRPr="0026421D" w:rsidRDefault="009073E9"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【生活支援技術の学習】</w:t>
            </w:r>
          </w:p>
          <w:p w:rsidR="009073E9" w:rsidRPr="0026421D" w:rsidRDefault="009073E9" w:rsidP="00E14B90">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9.入浴・清潔保持に関連したこころとからだのしくみと自立に向けた介護</w:t>
            </w:r>
          </w:p>
        </w:tc>
        <w:tc>
          <w:tcPr>
            <w:tcW w:w="283" w:type="dxa"/>
            <w:gridSpan w:val="2"/>
            <w:vMerge/>
            <w:tcBorders>
              <w:left w:val="nil"/>
              <w:right w:val="single" w:sz="4" w:space="0" w:color="000000"/>
            </w:tcBorders>
            <w:vAlign w:val="center"/>
            <w:hideMark/>
          </w:tcPr>
          <w:p w:rsidR="009073E9" w:rsidRPr="001317FC" w:rsidRDefault="009073E9" w:rsidP="001317FC">
            <w:pPr>
              <w:widowControl/>
              <w:spacing w:beforeAutospacing="1" w:afterAutospacing="1"/>
              <w:jc w:val="left"/>
              <w:rPr>
                <w:rFonts w:ascii="Century" w:eastAsia="ＭＳ 明朝" w:hAnsi="Century" w:cs="Times New Roman"/>
                <w:sz w:val="20"/>
                <w:szCs w:val="20"/>
              </w:rPr>
            </w:pPr>
          </w:p>
        </w:tc>
      </w:tr>
      <w:tr w:rsidR="009073E9" w:rsidRPr="001317FC" w:rsidTr="0046787B">
        <w:trPr>
          <w:gridAfter w:val="1"/>
          <w:wAfter w:w="405" w:type="dxa"/>
          <w:trHeight w:val="1090"/>
        </w:trPr>
        <w:tc>
          <w:tcPr>
            <w:tcW w:w="1844" w:type="dxa"/>
            <w:tcBorders>
              <w:top w:val="single" w:sz="4" w:space="0" w:color="000000"/>
              <w:left w:val="single" w:sz="4" w:space="0" w:color="000000"/>
              <w:bottom w:val="single" w:sz="4" w:space="0" w:color="auto"/>
              <w:right w:val="single" w:sz="4" w:space="0" w:color="000000"/>
            </w:tcBorders>
            <w:hideMark/>
          </w:tcPr>
          <w:p w:rsidR="009073E9" w:rsidRPr="0026421D" w:rsidRDefault="009073E9" w:rsidP="0046787B">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b/>
                <w:spacing w:val="16"/>
                <w:kern w:val="0"/>
                <w:sz w:val="20"/>
                <w:szCs w:val="20"/>
              </w:rPr>
            </w:pPr>
            <w:r w:rsidRPr="0026421D">
              <w:rPr>
                <w:rFonts w:ascii="ＭＳ ゴシック" w:eastAsia="ＭＳ ゴシック" w:hAnsi="Times New Roman" w:cs="Times New Roman" w:hint="eastAsia"/>
                <w:b/>
                <w:spacing w:val="16"/>
                <w:kern w:val="0"/>
                <w:sz w:val="20"/>
                <w:szCs w:val="20"/>
              </w:rPr>
              <w:t>2/27(土)</w:t>
            </w:r>
          </w:p>
          <w:p w:rsidR="009073E9" w:rsidRPr="0026421D" w:rsidRDefault="009073E9" w:rsidP="0046787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09:00～17:50</w:t>
            </w:r>
          </w:p>
        </w:tc>
        <w:tc>
          <w:tcPr>
            <w:tcW w:w="2411" w:type="dxa"/>
            <w:tcBorders>
              <w:top w:val="single" w:sz="4" w:space="0" w:color="auto"/>
              <w:left w:val="single" w:sz="4" w:space="0" w:color="000000"/>
              <w:bottom w:val="single" w:sz="4" w:space="0" w:color="auto"/>
              <w:right w:val="single" w:sz="4" w:space="0" w:color="000000"/>
            </w:tcBorders>
          </w:tcPr>
          <w:p w:rsidR="0046787B" w:rsidRDefault="0046787B" w:rsidP="004678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p>
          <w:p w:rsidR="009073E9" w:rsidRPr="0026421D" w:rsidRDefault="009073E9" w:rsidP="004678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 xml:space="preserve">9-2こころとからだのしくみと生活支援技術　</w:t>
            </w:r>
          </w:p>
        </w:tc>
        <w:tc>
          <w:tcPr>
            <w:tcW w:w="5106" w:type="dxa"/>
            <w:tcBorders>
              <w:top w:val="single" w:sz="4" w:space="0" w:color="auto"/>
              <w:left w:val="single" w:sz="4" w:space="0" w:color="000000"/>
              <w:bottom w:val="single" w:sz="4" w:space="0" w:color="auto"/>
              <w:right w:val="nil"/>
            </w:tcBorders>
            <w:hideMark/>
          </w:tcPr>
          <w:p w:rsidR="009073E9" w:rsidRPr="0026421D" w:rsidRDefault="009073E9"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【生活支援技術の学習】</w:t>
            </w:r>
          </w:p>
          <w:p w:rsidR="009073E9" w:rsidRPr="0026421D" w:rsidRDefault="009073E9" w:rsidP="00E14B90">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10.排泄に関連したこころとからだのしくみと自立に向けた介護</w:t>
            </w:r>
          </w:p>
        </w:tc>
        <w:tc>
          <w:tcPr>
            <w:tcW w:w="283" w:type="dxa"/>
            <w:gridSpan w:val="2"/>
            <w:vMerge/>
            <w:tcBorders>
              <w:left w:val="nil"/>
              <w:bottom w:val="single" w:sz="4" w:space="0" w:color="auto"/>
              <w:right w:val="single" w:sz="4" w:space="0" w:color="000000"/>
            </w:tcBorders>
            <w:vAlign w:val="center"/>
            <w:hideMark/>
          </w:tcPr>
          <w:p w:rsidR="009073E9" w:rsidRPr="001317FC" w:rsidRDefault="009073E9" w:rsidP="001317FC">
            <w:pPr>
              <w:widowControl/>
              <w:spacing w:beforeAutospacing="1" w:afterAutospacing="1"/>
              <w:jc w:val="left"/>
              <w:rPr>
                <w:rFonts w:ascii="Century" w:eastAsia="ＭＳ 明朝" w:hAnsi="Century" w:cs="Times New Roman"/>
                <w:sz w:val="20"/>
                <w:szCs w:val="20"/>
              </w:rPr>
            </w:pPr>
          </w:p>
        </w:tc>
      </w:tr>
      <w:tr w:rsidR="0026421D" w:rsidRPr="001317FC" w:rsidTr="0046787B">
        <w:trPr>
          <w:trHeight w:val="1878"/>
        </w:trPr>
        <w:tc>
          <w:tcPr>
            <w:tcW w:w="1843" w:type="dxa"/>
            <w:tcBorders>
              <w:top w:val="single" w:sz="4" w:space="0" w:color="000000"/>
              <w:left w:val="single" w:sz="4" w:space="0" w:color="000000"/>
              <w:bottom w:val="single" w:sz="4" w:space="0" w:color="auto"/>
              <w:right w:val="single" w:sz="4" w:space="0" w:color="000000"/>
            </w:tcBorders>
            <w:hideMark/>
          </w:tcPr>
          <w:p w:rsidR="0046787B" w:rsidRPr="0046787B" w:rsidRDefault="0026421D" w:rsidP="0046787B">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b/>
                <w:spacing w:val="16"/>
                <w:kern w:val="0"/>
                <w:sz w:val="20"/>
                <w:szCs w:val="20"/>
              </w:rPr>
            </w:pPr>
            <w:r w:rsidRPr="0026421D">
              <w:rPr>
                <w:rFonts w:ascii="ＭＳ ゴシック" w:eastAsia="ＭＳ ゴシック" w:hAnsi="Times New Roman" w:cs="Times New Roman" w:hint="eastAsia"/>
                <w:b/>
                <w:spacing w:val="16"/>
                <w:kern w:val="0"/>
                <w:sz w:val="20"/>
                <w:szCs w:val="20"/>
              </w:rPr>
              <w:t>3/12(土)</w:t>
            </w:r>
          </w:p>
          <w:p w:rsidR="0026421D" w:rsidRPr="0026421D" w:rsidRDefault="0026421D" w:rsidP="0046787B">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09:00～17:50</w:t>
            </w:r>
          </w:p>
          <w:p w:rsidR="0026421D" w:rsidRPr="0026421D" w:rsidRDefault="0026421D" w:rsidP="0046787B">
            <w:pPr>
              <w:suppressAutoHyphens/>
              <w:kinsoku w:val="0"/>
              <w:wordWrap w:val="0"/>
              <w:overflowPunct w:val="0"/>
              <w:autoSpaceDE w:val="0"/>
              <w:autoSpaceDN w:val="0"/>
              <w:adjustRightInd w:val="0"/>
              <w:spacing w:line="274" w:lineRule="atLeast"/>
              <w:ind w:firstLineChars="300" w:firstLine="636"/>
              <w:jc w:val="center"/>
              <w:textAlignment w:val="baseline"/>
              <w:rPr>
                <w:rFonts w:ascii="ＭＳ ゴシック" w:eastAsia="ＭＳ ゴシック" w:hAnsi="Times New Roman" w:cs="Times New Roman"/>
                <w:color w:val="000000"/>
                <w:spacing w:val="16"/>
                <w:kern w:val="0"/>
                <w:sz w:val="18"/>
                <w:szCs w:val="18"/>
              </w:rPr>
            </w:pPr>
          </w:p>
        </w:tc>
        <w:tc>
          <w:tcPr>
            <w:tcW w:w="2410" w:type="dxa"/>
            <w:tcBorders>
              <w:top w:val="single" w:sz="4" w:space="0" w:color="000000"/>
              <w:left w:val="single" w:sz="4" w:space="0" w:color="000000"/>
              <w:bottom w:val="single" w:sz="4" w:space="0" w:color="auto"/>
              <w:right w:val="single" w:sz="4" w:space="0" w:color="000000"/>
            </w:tcBorders>
          </w:tcPr>
          <w:p w:rsidR="0046787B" w:rsidRDefault="0046787B"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p>
          <w:p w:rsidR="0026421D" w:rsidRPr="0026421D" w:rsidRDefault="0026421D"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9-2こころとからだのしくみと生活支援技術</w:t>
            </w:r>
          </w:p>
          <w:p w:rsidR="0026421D" w:rsidRPr="0026421D" w:rsidRDefault="0026421D"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p>
          <w:p w:rsidR="0026421D" w:rsidRPr="0026421D" w:rsidRDefault="0026421D"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 xml:space="preserve"> </w:t>
            </w:r>
          </w:p>
        </w:tc>
        <w:tc>
          <w:tcPr>
            <w:tcW w:w="5245" w:type="dxa"/>
            <w:gridSpan w:val="2"/>
            <w:tcBorders>
              <w:top w:val="single" w:sz="4" w:space="0" w:color="000000"/>
              <w:left w:val="single" w:sz="4" w:space="0" w:color="000000"/>
              <w:bottom w:val="single" w:sz="4" w:space="0" w:color="auto"/>
              <w:right w:val="nil"/>
            </w:tcBorders>
            <w:hideMark/>
          </w:tcPr>
          <w:p w:rsidR="0026421D" w:rsidRPr="0026421D" w:rsidRDefault="0026421D"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【生活支援技術の学習】</w:t>
            </w:r>
          </w:p>
          <w:p w:rsidR="0026421D" w:rsidRPr="0026421D" w:rsidRDefault="0026421D"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11.睡眠に関連したこころとからだのしくみと自立に向けた介護</w:t>
            </w:r>
          </w:p>
          <w:p w:rsidR="0026421D" w:rsidRPr="0026421D" w:rsidRDefault="0026421D" w:rsidP="0026421D">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26421D">
              <w:rPr>
                <w:rFonts w:ascii="ＭＳ ゴシック" w:eastAsia="ＭＳ ゴシック" w:hAnsi="Times New Roman" w:cs="Times New Roman" w:hint="eastAsia"/>
                <w:color w:val="000000"/>
                <w:spacing w:val="16"/>
                <w:kern w:val="0"/>
                <w:sz w:val="18"/>
                <w:szCs w:val="18"/>
              </w:rPr>
              <w:t>12.死にゆく人に関連したこころとからだのしくみと終末期介護</w:t>
            </w:r>
          </w:p>
        </w:tc>
        <w:tc>
          <w:tcPr>
            <w:tcW w:w="141" w:type="dxa"/>
            <w:vMerge w:val="restart"/>
            <w:tcBorders>
              <w:top w:val="single" w:sz="4" w:space="0" w:color="000000"/>
              <w:left w:val="nil"/>
              <w:bottom w:val="single" w:sz="4" w:space="0" w:color="auto"/>
              <w:right w:val="single" w:sz="4" w:space="0" w:color="000000"/>
            </w:tcBorders>
            <w:textDirection w:val="tbRlV"/>
            <w:hideMark/>
          </w:tcPr>
          <w:p w:rsidR="0026421D" w:rsidRPr="0026421D" w:rsidRDefault="0026421D" w:rsidP="001317FC">
            <w:pPr>
              <w:ind w:firstLine="288"/>
              <w:jc w:val="center"/>
              <w:rPr>
                <w:rFonts w:ascii="ＭＳ ゴシック" w:eastAsia="ＭＳ ゴシック" w:hAnsi="ＭＳ ゴシック" w:cs="Times New Roman"/>
              </w:rPr>
            </w:pPr>
          </w:p>
        </w:tc>
        <w:tc>
          <w:tcPr>
            <w:tcW w:w="410" w:type="dxa"/>
            <w:tcBorders>
              <w:top w:val="nil"/>
              <w:left w:val="single" w:sz="4" w:space="0" w:color="000000"/>
              <w:bottom w:val="nil"/>
              <w:right w:val="nil"/>
            </w:tcBorders>
            <w:textDirection w:val="tbRlV"/>
          </w:tcPr>
          <w:p w:rsidR="0026421D" w:rsidRPr="001317FC" w:rsidRDefault="0026421D" w:rsidP="001317FC">
            <w:pPr>
              <w:ind w:left="113"/>
              <w:rPr>
                <w:rFonts w:ascii="Century" w:eastAsia="ＭＳ 明朝" w:hAnsi="Century" w:cs="Times New Roman"/>
              </w:rPr>
            </w:pPr>
          </w:p>
        </w:tc>
      </w:tr>
      <w:tr w:rsidR="0026421D" w:rsidRPr="001317FC" w:rsidTr="0026421D">
        <w:trPr>
          <w:gridAfter w:val="1"/>
          <w:wAfter w:w="410" w:type="dxa"/>
        </w:trPr>
        <w:tc>
          <w:tcPr>
            <w:tcW w:w="1843" w:type="dxa"/>
            <w:tcBorders>
              <w:top w:val="single" w:sz="4" w:space="0" w:color="auto"/>
              <w:left w:val="single" w:sz="4" w:space="0" w:color="000000"/>
              <w:bottom w:val="single" w:sz="4" w:space="0" w:color="auto"/>
              <w:right w:val="single" w:sz="4" w:space="0" w:color="000000"/>
            </w:tcBorders>
            <w:vAlign w:val="center"/>
            <w:hideMark/>
          </w:tcPr>
          <w:p w:rsidR="0026421D" w:rsidRPr="0046787B" w:rsidRDefault="0026421D" w:rsidP="0026421D">
            <w:pPr>
              <w:suppressAutoHyphens/>
              <w:kinsoku w:val="0"/>
              <w:overflowPunct w:val="0"/>
              <w:autoSpaceDE w:val="0"/>
              <w:autoSpaceDN w:val="0"/>
              <w:adjustRightInd w:val="0"/>
              <w:jc w:val="center"/>
              <w:textAlignment w:val="baseline"/>
              <w:rPr>
                <w:rFonts w:ascii="ＭＳ ゴシック" w:eastAsia="ＭＳ ゴシック" w:hAnsi="Times New Roman" w:cs="Times New Roman"/>
                <w:b/>
                <w:color w:val="000000"/>
                <w:spacing w:val="16"/>
                <w:kern w:val="0"/>
                <w:sz w:val="20"/>
                <w:szCs w:val="20"/>
              </w:rPr>
            </w:pPr>
            <w:r w:rsidRPr="0046787B">
              <w:rPr>
                <w:rFonts w:ascii="ＭＳ ゴシック" w:eastAsia="ＭＳ ゴシック" w:hAnsi="Times New Roman" w:cs="Times New Roman" w:hint="eastAsia"/>
                <w:b/>
                <w:color w:val="000000"/>
                <w:spacing w:val="16"/>
                <w:kern w:val="0"/>
                <w:sz w:val="20"/>
                <w:szCs w:val="20"/>
              </w:rPr>
              <w:t>3/19(土)</w:t>
            </w:r>
          </w:p>
          <w:p w:rsidR="0026421D" w:rsidRPr="00AC0CCD" w:rsidRDefault="0026421D" w:rsidP="0026421D">
            <w:pPr>
              <w:suppressAutoHyphens/>
              <w:kinsoku w:val="0"/>
              <w:overflowPunct w:val="0"/>
              <w:autoSpaceDE w:val="0"/>
              <w:autoSpaceDN w:val="0"/>
              <w:adjustRightInd w:val="0"/>
              <w:spacing w:line="274" w:lineRule="atLeast"/>
              <w:ind w:left="360"/>
              <w:jc w:val="left"/>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09:00～17:50</w:t>
            </w:r>
          </w:p>
          <w:p w:rsidR="0026421D" w:rsidRPr="00AC0CCD" w:rsidRDefault="0026421D" w:rsidP="001317FC">
            <w:pPr>
              <w:suppressAutoHyphens/>
              <w:kinsoku w:val="0"/>
              <w:wordWrap w:val="0"/>
              <w:overflowPunct w:val="0"/>
              <w:autoSpaceDE w:val="0"/>
              <w:autoSpaceDN w:val="0"/>
              <w:adjustRightInd w:val="0"/>
              <w:ind w:firstLineChars="300" w:firstLine="636"/>
              <w:textAlignment w:val="baseline"/>
              <w:rPr>
                <w:rFonts w:ascii="ＭＳ ゴシック" w:eastAsia="ＭＳ ゴシック" w:hAnsi="Times New Roman" w:cs="Times New Roman"/>
                <w:color w:val="000000"/>
                <w:spacing w:val="16"/>
                <w:kern w:val="0"/>
                <w:sz w:val="18"/>
                <w:szCs w:val="18"/>
              </w:rPr>
            </w:pPr>
          </w:p>
        </w:tc>
        <w:tc>
          <w:tcPr>
            <w:tcW w:w="2410" w:type="dxa"/>
            <w:tcBorders>
              <w:top w:val="single" w:sz="4" w:space="0" w:color="auto"/>
              <w:left w:val="single" w:sz="4" w:space="0" w:color="000000"/>
              <w:bottom w:val="single" w:sz="4" w:space="0" w:color="auto"/>
              <w:right w:val="single" w:sz="4" w:space="0" w:color="000000"/>
            </w:tcBorders>
            <w:hideMark/>
          </w:tcPr>
          <w:p w:rsidR="0046787B" w:rsidRDefault="0046787B"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p>
          <w:p w:rsidR="0026421D" w:rsidRPr="00AC0CCD" w:rsidRDefault="0026421D"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9-3こころとからだのしくみと生活支援技術</w:t>
            </w:r>
          </w:p>
        </w:tc>
        <w:tc>
          <w:tcPr>
            <w:tcW w:w="5245" w:type="dxa"/>
            <w:gridSpan w:val="2"/>
            <w:tcBorders>
              <w:top w:val="single" w:sz="4" w:space="0" w:color="auto"/>
              <w:left w:val="single" w:sz="4" w:space="0" w:color="000000"/>
              <w:bottom w:val="single" w:sz="4" w:space="0" w:color="auto"/>
              <w:right w:val="nil"/>
            </w:tcBorders>
          </w:tcPr>
          <w:p w:rsidR="0026421D" w:rsidRPr="00AC0CCD" w:rsidRDefault="0026421D"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【生活支援技術演習】</w:t>
            </w:r>
          </w:p>
          <w:p w:rsidR="0026421D" w:rsidRPr="00AC0CCD" w:rsidRDefault="0026421D"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13.介護過程の基礎的理解</w:t>
            </w:r>
          </w:p>
          <w:p w:rsidR="0026421D" w:rsidRPr="00AC0CCD" w:rsidRDefault="0026421D" w:rsidP="002642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14.総合生活支援技術演習</w:t>
            </w:r>
          </w:p>
        </w:tc>
        <w:tc>
          <w:tcPr>
            <w:tcW w:w="141" w:type="dxa"/>
            <w:vMerge/>
            <w:tcBorders>
              <w:top w:val="single" w:sz="4" w:space="0" w:color="000000"/>
              <w:left w:val="nil"/>
              <w:bottom w:val="single" w:sz="4" w:space="0" w:color="auto"/>
              <w:right w:val="single" w:sz="4" w:space="0" w:color="000000"/>
            </w:tcBorders>
            <w:vAlign w:val="center"/>
            <w:hideMark/>
          </w:tcPr>
          <w:p w:rsidR="0026421D" w:rsidRPr="001317FC" w:rsidRDefault="0026421D" w:rsidP="001317FC">
            <w:pPr>
              <w:widowControl/>
              <w:spacing w:beforeAutospacing="1" w:afterAutospacing="1"/>
              <w:jc w:val="left"/>
              <w:rPr>
                <w:rFonts w:ascii="ＭＳ ゴシック" w:eastAsia="ＭＳ ゴシック" w:hAnsi="ＭＳ ゴシック" w:cs="Times New Roman"/>
              </w:rPr>
            </w:pPr>
          </w:p>
        </w:tc>
      </w:tr>
      <w:tr w:rsidR="0026421D" w:rsidRPr="001317FC" w:rsidTr="0046787B">
        <w:trPr>
          <w:gridAfter w:val="1"/>
          <w:wAfter w:w="410" w:type="dxa"/>
          <w:trHeight w:val="826"/>
        </w:trPr>
        <w:tc>
          <w:tcPr>
            <w:tcW w:w="1843" w:type="dxa"/>
            <w:tcBorders>
              <w:top w:val="single" w:sz="4" w:space="0" w:color="auto"/>
              <w:left w:val="single" w:sz="4" w:space="0" w:color="000000"/>
              <w:bottom w:val="dashed" w:sz="4" w:space="0" w:color="auto"/>
              <w:right w:val="single" w:sz="4" w:space="0" w:color="000000"/>
            </w:tcBorders>
            <w:hideMark/>
          </w:tcPr>
          <w:p w:rsidR="0026421D" w:rsidRPr="0046787B" w:rsidRDefault="0026421D" w:rsidP="0046787B">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b/>
                <w:color w:val="000000"/>
                <w:spacing w:val="16"/>
                <w:kern w:val="0"/>
                <w:sz w:val="20"/>
                <w:szCs w:val="20"/>
              </w:rPr>
            </w:pPr>
            <w:r w:rsidRPr="0046787B">
              <w:rPr>
                <w:rFonts w:ascii="ＭＳ ゴシック" w:eastAsia="ＭＳ ゴシック" w:hAnsi="Times New Roman" w:cs="Times New Roman" w:hint="eastAsia"/>
                <w:b/>
                <w:color w:val="000000"/>
                <w:spacing w:val="16"/>
                <w:kern w:val="0"/>
                <w:sz w:val="20"/>
                <w:szCs w:val="20"/>
              </w:rPr>
              <w:t>3/26(土)</w:t>
            </w:r>
          </w:p>
          <w:p w:rsidR="0026421D" w:rsidRPr="00AC0CCD" w:rsidRDefault="0026421D" w:rsidP="0046787B">
            <w:pPr>
              <w:suppressAutoHyphens/>
              <w:kinsoku w:val="0"/>
              <w:overflowPunct w:val="0"/>
              <w:autoSpaceDE w:val="0"/>
              <w:autoSpaceDN w:val="0"/>
              <w:adjustRightInd w:val="0"/>
              <w:spacing w:line="274" w:lineRule="atLeast"/>
              <w:ind w:left="360"/>
              <w:jc w:val="center"/>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09:00～12:10</w:t>
            </w:r>
          </w:p>
        </w:tc>
        <w:tc>
          <w:tcPr>
            <w:tcW w:w="2410" w:type="dxa"/>
            <w:tcBorders>
              <w:top w:val="single" w:sz="4" w:space="0" w:color="auto"/>
              <w:left w:val="single" w:sz="4" w:space="0" w:color="000000"/>
              <w:bottom w:val="dashed" w:sz="4" w:space="0" w:color="auto"/>
              <w:right w:val="single" w:sz="4" w:space="0" w:color="000000"/>
            </w:tcBorders>
            <w:hideMark/>
          </w:tcPr>
          <w:p w:rsidR="0046787B" w:rsidRDefault="0046787B"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p>
          <w:p w:rsidR="0026421D" w:rsidRPr="00AC0CCD" w:rsidRDefault="0026421D" w:rsidP="001317FC">
            <w:pPr>
              <w:suppressAutoHyphens/>
              <w:kinsoku w:val="0"/>
              <w:wordWrap w:val="0"/>
              <w:overflowPunct w:val="0"/>
              <w:autoSpaceDE w:val="0"/>
              <w:autoSpaceDN w:val="0"/>
              <w:adjustRightInd w:val="0"/>
              <w:spacing w:line="274" w:lineRule="atLeast"/>
              <w:ind w:left="212" w:hangingChars="100" w:hanging="212"/>
              <w:jc w:val="left"/>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9-3こころとからだのしくみと生活支援技術</w:t>
            </w:r>
          </w:p>
        </w:tc>
        <w:tc>
          <w:tcPr>
            <w:tcW w:w="5245" w:type="dxa"/>
            <w:gridSpan w:val="2"/>
            <w:tcBorders>
              <w:top w:val="single" w:sz="4" w:space="0" w:color="auto"/>
              <w:left w:val="single" w:sz="4" w:space="0" w:color="000000"/>
              <w:bottom w:val="dashed" w:sz="4" w:space="0" w:color="auto"/>
              <w:right w:val="nil"/>
            </w:tcBorders>
          </w:tcPr>
          <w:p w:rsidR="0026421D" w:rsidRPr="00AC0CCD" w:rsidRDefault="0026421D"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【生活支援技術演習】</w:t>
            </w:r>
          </w:p>
          <w:p w:rsidR="0026421D" w:rsidRPr="00AC0CCD" w:rsidRDefault="0026421D" w:rsidP="002642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14.総合生活支援技術演習</w:t>
            </w:r>
          </w:p>
        </w:tc>
        <w:tc>
          <w:tcPr>
            <w:tcW w:w="141" w:type="dxa"/>
            <w:vMerge/>
            <w:tcBorders>
              <w:top w:val="single" w:sz="4" w:space="0" w:color="000000"/>
              <w:left w:val="nil"/>
              <w:bottom w:val="single" w:sz="4" w:space="0" w:color="auto"/>
              <w:right w:val="single" w:sz="4" w:space="0" w:color="000000"/>
            </w:tcBorders>
            <w:vAlign w:val="center"/>
            <w:hideMark/>
          </w:tcPr>
          <w:p w:rsidR="0026421D" w:rsidRPr="001317FC" w:rsidRDefault="0026421D" w:rsidP="001317FC">
            <w:pPr>
              <w:widowControl/>
              <w:spacing w:beforeAutospacing="1" w:afterAutospacing="1"/>
              <w:jc w:val="left"/>
              <w:rPr>
                <w:rFonts w:ascii="ＭＳ ゴシック" w:eastAsia="ＭＳ ゴシック" w:hAnsi="ＭＳ ゴシック" w:cs="Times New Roman"/>
              </w:rPr>
            </w:pPr>
          </w:p>
        </w:tc>
      </w:tr>
      <w:tr w:rsidR="0026421D" w:rsidRPr="001317FC" w:rsidTr="005F2D47">
        <w:trPr>
          <w:gridAfter w:val="1"/>
          <w:wAfter w:w="410" w:type="dxa"/>
          <w:trHeight w:val="770"/>
        </w:trPr>
        <w:tc>
          <w:tcPr>
            <w:tcW w:w="1843" w:type="dxa"/>
            <w:tcBorders>
              <w:top w:val="dashed" w:sz="4" w:space="0" w:color="auto"/>
              <w:left w:val="single" w:sz="4" w:space="0" w:color="000000"/>
              <w:bottom w:val="dashed" w:sz="4" w:space="0" w:color="auto"/>
              <w:right w:val="single" w:sz="4" w:space="0" w:color="000000"/>
            </w:tcBorders>
            <w:hideMark/>
          </w:tcPr>
          <w:p w:rsidR="0026421D" w:rsidRPr="00AC0CCD" w:rsidRDefault="0026421D" w:rsidP="005F2D47">
            <w:pPr>
              <w:suppressAutoHyphens/>
              <w:kinsoku w:val="0"/>
              <w:wordWrap w:val="0"/>
              <w:overflowPunct w:val="0"/>
              <w:autoSpaceDE w:val="0"/>
              <w:autoSpaceDN w:val="0"/>
              <w:adjustRightInd w:val="0"/>
              <w:spacing w:line="274" w:lineRule="atLeast"/>
              <w:ind w:firstLineChars="150" w:firstLine="318"/>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13:00～17:20</w:t>
            </w:r>
          </w:p>
        </w:tc>
        <w:tc>
          <w:tcPr>
            <w:tcW w:w="2410" w:type="dxa"/>
            <w:tcBorders>
              <w:top w:val="dashed" w:sz="4" w:space="0" w:color="auto"/>
              <w:left w:val="single" w:sz="4" w:space="0" w:color="000000"/>
              <w:bottom w:val="dashed" w:sz="4" w:space="0" w:color="auto"/>
              <w:right w:val="single" w:sz="4" w:space="0" w:color="000000"/>
            </w:tcBorders>
            <w:hideMark/>
          </w:tcPr>
          <w:p w:rsidR="0026421D" w:rsidRPr="00AC0CCD" w:rsidRDefault="0026421D" w:rsidP="005F2D47">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10.振り返り</w:t>
            </w:r>
          </w:p>
        </w:tc>
        <w:tc>
          <w:tcPr>
            <w:tcW w:w="5245" w:type="dxa"/>
            <w:gridSpan w:val="2"/>
            <w:tcBorders>
              <w:top w:val="dashed" w:sz="4" w:space="0" w:color="auto"/>
              <w:left w:val="single" w:sz="4" w:space="0" w:color="000000"/>
              <w:bottom w:val="dashed" w:sz="4" w:space="0" w:color="auto"/>
              <w:right w:val="nil"/>
            </w:tcBorders>
            <w:hideMark/>
          </w:tcPr>
          <w:p w:rsidR="0026421D" w:rsidRPr="00AC0CCD" w:rsidRDefault="0026421D" w:rsidP="001317FC">
            <w:pPr>
              <w:numPr>
                <w:ilvl w:val="4"/>
                <w:numId w:val="6"/>
              </w:num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振り返り</w:t>
            </w:r>
          </w:p>
          <w:p w:rsidR="0026421D" w:rsidRPr="00AC0CCD" w:rsidRDefault="0026421D" w:rsidP="00AC0CCD">
            <w:pPr>
              <w:numPr>
                <w:ilvl w:val="4"/>
                <w:numId w:val="6"/>
              </w:num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就業への備えと研修終了後における継続的な研修</w:t>
            </w:r>
          </w:p>
        </w:tc>
        <w:tc>
          <w:tcPr>
            <w:tcW w:w="141" w:type="dxa"/>
            <w:vMerge/>
            <w:tcBorders>
              <w:top w:val="single" w:sz="4" w:space="0" w:color="000000"/>
              <w:left w:val="nil"/>
              <w:bottom w:val="single" w:sz="4" w:space="0" w:color="auto"/>
              <w:right w:val="single" w:sz="4" w:space="0" w:color="000000"/>
            </w:tcBorders>
            <w:vAlign w:val="center"/>
            <w:hideMark/>
          </w:tcPr>
          <w:p w:rsidR="0026421D" w:rsidRPr="001317FC" w:rsidRDefault="0026421D" w:rsidP="001317FC">
            <w:pPr>
              <w:widowControl/>
              <w:spacing w:beforeAutospacing="1" w:afterAutospacing="1"/>
              <w:jc w:val="left"/>
              <w:rPr>
                <w:rFonts w:ascii="ＭＳ ゴシック" w:eastAsia="ＭＳ ゴシック" w:hAnsi="ＭＳ ゴシック" w:cs="Times New Roman"/>
              </w:rPr>
            </w:pPr>
          </w:p>
        </w:tc>
      </w:tr>
      <w:tr w:rsidR="0026421D" w:rsidRPr="001317FC" w:rsidTr="0026421D">
        <w:trPr>
          <w:gridAfter w:val="1"/>
          <w:wAfter w:w="410" w:type="dxa"/>
          <w:trHeight w:val="822"/>
        </w:trPr>
        <w:tc>
          <w:tcPr>
            <w:tcW w:w="1843" w:type="dxa"/>
            <w:tcBorders>
              <w:top w:val="dashed" w:sz="4" w:space="0" w:color="auto"/>
              <w:left w:val="single" w:sz="4" w:space="0" w:color="000000"/>
              <w:bottom w:val="single" w:sz="4" w:space="0" w:color="auto"/>
              <w:right w:val="single" w:sz="4" w:space="0" w:color="000000"/>
            </w:tcBorders>
            <w:hideMark/>
          </w:tcPr>
          <w:p w:rsidR="0026421D" w:rsidRPr="00AC0CCD" w:rsidRDefault="008E54CA" w:rsidP="00AC0CCD">
            <w:pPr>
              <w:suppressAutoHyphens/>
              <w:kinsoku w:val="0"/>
              <w:wordWrap w:val="0"/>
              <w:overflowPunct w:val="0"/>
              <w:autoSpaceDE w:val="0"/>
              <w:autoSpaceDN w:val="0"/>
              <w:adjustRightInd w:val="0"/>
              <w:spacing w:line="274" w:lineRule="atLeast"/>
              <w:ind w:firstLineChars="200" w:firstLine="360"/>
              <w:jc w:val="left"/>
              <w:textAlignment w:val="baseline"/>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17：30</w:t>
            </w:r>
            <w:r w:rsidR="0026421D" w:rsidRPr="00AC0CCD">
              <w:rPr>
                <w:rFonts w:ascii="ＭＳ ゴシック" w:eastAsia="ＭＳ ゴシック" w:hAnsi="ＭＳ ゴシック" w:cs="ＭＳ ゴシック" w:hint="eastAsia"/>
                <w:color w:val="000000"/>
                <w:kern w:val="0"/>
                <w:sz w:val="18"/>
                <w:szCs w:val="18"/>
              </w:rPr>
              <w:t>～</w:t>
            </w:r>
            <w:r>
              <w:rPr>
                <w:rFonts w:ascii="ＭＳ ゴシック" w:eastAsia="ＭＳ ゴシック" w:hAnsi="ＭＳ ゴシック" w:cs="ＭＳ ゴシック" w:hint="eastAsia"/>
                <w:color w:val="000000"/>
                <w:kern w:val="0"/>
                <w:sz w:val="18"/>
                <w:szCs w:val="18"/>
              </w:rPr>
              <w:t>18：30</w:t>
            </w:r>
          </w:p>
        </w:tc>
        <w:tc>
          <w:tcPr>
            <w:tcW w:w="2410" w:type="dxa"/>
            <w:tcBorders>
              <w:top w:val="dashed" w:sz="4" w:space="0" w:color="auto"/>
              <w:left w:val="single" w:sz="4" w:space="0" w:color="000000"/>
              <w:bottom w:val="single" w:sz="4" w:space="0" w:color="auto"/>
              <w:right w:val="single" w:sz="4" w:space="0" w:color="000000"/>
            </w:tcBorders>
            <w:hideMark/>
          </w:tcPr>
          <w:p w:rsidR="0026421D" w:rsidRPr="00AC0CCD" w:rsidRDefault="0026421D" w:rsidP="001317F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18"/>
                <w:szCs w:val="18"/>
              </w:rPr>
            </w:pPr>
            <w:r w:rsidRPr="00AC0CCD">
              <w:rPr>
                <w:rFonts w:ascii="ＭＳ ゴシック" w:eastAsia="ＭＳ ゴシック" w:hAnsi="Times New Roman" w:cs="Times New Roman" w:hint="eastAsia"/>
                <w:color w:val="000000"/>
                <w:spacing w:val="16"/>
                <w:kern w:val="0"/>
                <w:sz w:val="18"/>
                <w:szCs w:val="18"/>
              </w:rPr>
              <w:t>理解度テスト</w:t>
            </w:r>
          </w:p>
        </w:tc>
        <w:tc>
          <w:tcPr>
            <w:tcW w:w="5245" w:type="dxa"/>
            <w:gridSpan w:val="2"/>
            <w:tcBorders>
              <w:top w:val="dashed" w:sz="4" w:space="0" w:color="auto"/>
              <w:left w:val="single" w:sz="4" w:space="0" w:color="000000"/>
              <w:bottom w:val="single" w:sz="4" w:space="0" w:color="auto"/>
              <w:right w:val="nil"/>
            </w:tcBorders>
          </w:tcPr>
          <w:p w:rsidR="0026421D" w:rsidRPr="00AC0CCD" w:rsidRDefault="0026421D" w:rsidP="001317FC">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p>
          <w:p w:rsidR="0026421D" w:rsidRPr="00AC0CCD" w:rsidRDefault="0026421D" w:rsidP="001317FC">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18"/>
                <w:szCs w:val="18"/>
              </w:rPr>
            </w:pPr>
          </w:p>
        </w:tc>
        <w:tc>
          <w:tcPr>
            <w:tcW w:w="141" w:type="dxa"/>
            <w:vMerge/>
            <w:tcBorders>
              <w:top w:val="single" w:sz="4" w:space="0" w:color="000000"/>
              <w:left w:val="nil"/>
              <w:bottom w:val="single" w:sz="4" w:space="0" w:color="auto"/>
              <w:right w:val="single" w:sz="4" w:space="0" w:color="000000"/>
            </w:tcBorders>
            <w:vAlign w:val="center"/>
            <w:hideMark/>
          </w:tcPr>
          <w:p w:rsidR="0026421D" w:rsidRPr="001317FC" w:rsidRDefault="0026421D" w:rsidP="001317FC">
            <w:pPr>
              <w:widowControl/>
              <w:spacing w:beforeAutospacing="1" w:afterAutospacing="1"/>
              <w:jc w:val="left"/>
              <w:rPr>
                <w:rFonts w:ascii="ＭＳ ゴシック" w:eastAsia="ＭＳ ゴシック" w:hAnsi="ＭＳ ゴシック" w:cs="Times New Roman"/>
              </w:rPr>
            </w:pPr>
          </w:p>
        </w:tc>
      </w:tr>
    </w:tbl>
    <w:p w:rsidR="001317FC" w:rsidRDefault="001317FC" w:rsidP="001317FC">
      <w:pPr>
        <w:jc w:val="left"/>
        <w:rPr>
          <w:rStyle w:val="a7"/>
          <w:rFonts w:ascii="ＭＳ 明朝" w:hAnsi="ＭＳ 明朝"/>
          <w:color w:val="auto"/>
          <w:szCs w:val="21"/>
          <w:u w:val="none"/>
        </w:rPr>
      </w:pPr>
    </w:p>
    <w:p w:rsidR="00D47540" w:rsidRPr="001317FC" w:rsidRDefault="00D47540" w:rsidP="001317FC">
      <w:pPr>
        <w:jc w:val="left"/>
        <w:rPr>
          <w:rStyle w:val="a7"/>
          <w:rFonts w:ascii="ＭＳ 明朝" w:hAnsi="ＭＳ 明朝"/>
          <w:color w:val="auto"/>
          <w:szCs w:val="21"/>
          <w:u w:val="none"/>
        </w:rPr>
      </w:pPr>
      <w:r>
        <w:rPr>
          <w:rStyle w:val="a7"/>
          <w:rFonts w:ascii="ＭＳ 明朝" w:hAnsi="ＭＳ 明朝" w:hint="eastAsia"/>
          <w:color w:val="auto"/>
          <w:szCs w:val="21"/>
          <w:u w:val="none"/>
        </w:rPr>
        <w:t>※</w:t>
      </w:r>
      <w:r>
        <w:rPr>
          <w:rFonts w:ascii="ＭＳ 明朝" w:hAnsi="ＭＳ 明朝" w:hint="eastAsia"/>
          <w:szCs w:val="21"/>
        </w:rPr>
        <w:t>受講希望者が少なく開講人数に達しない場合は、開講を中止</w:t>
      </w:r>
      <w:r w:rsidR="008E54CA">
        <w:rPr>
          <w:rFonts w:ascii="ＭＳ 明朝" w:hAnsi="ＭＳ 明朝" w:hint="eastAsia"/>
          <w:szCs w:val="21"/>
        </w:rPr>
        <w:t>することがありますので</w:t>
      </w:r>
      <w:r>
        <w:rPr>
          <w:rFonts w:ascii="ＭＳ 明朝" w:hAnsi="ＭＳ 明朝" w:hint="eastAsia"/>
          <w:szCs w:val="21"/>
        </w:rPr>
        <w:t>ご了承願います。</w:t>
      </w:r>
    </w:p>
    <w:p w:rsidR="00856A32" w:rsidRDefault="00856A32" w:rsidP="00BA004E">
      <w:pPr>
        <w:ind w:firstLineChars="300" w:firstLine="630"/>
        <w:jc w:val="left"/>
        <w:rPr>
          <w:rStyle w:val="a7"/>
          <w:rFonts w:ascii="ＭＳ 明朝" w:hAnsi="ＭＳ 明朝"/>
          <w:color w:val="auto"/>
          <w:szCs w:val="21"/>
        </w:rPr>
      </w:pPr>
    </w:p>
    <w:p w:rsidR="002F71D0" w:rsidRDefault="002F71D0" w:rsidP="009F77A3">
      <w:pPr>
        <w:spacing w:line="0" w:lineRule="atLeast"/>
        <w:jc w:val="left"/>
        <w:rPr>
          <w:rStyle w:val="a7"/>
          <w:rFonts w:ascii="ＭＳ 明朝" w:hAnsi="ＭＳ 明朝"/>
          <w:color w:val="auto"/>
          <w:szCs w:val="21"/>
        </w:rPr>
      </w:pPr>
    </w:p>
    <w:p w:rsidR="009F77A3" w:rsidRDefault="009F77A3" w:rsidP="009F77A3">
      <w:pPr>
        <w:spacing w:line="0" w:lineRule="atLeast"/>
        <w:jc w:val="left"/>
        <w:rPr>
          <w:rStyle w:val="a7"/>
          <w:rFonts w:ascii="ＭＳ 明朝" w:hAnsi="ＭＳ 明朝"/>
          <w:color w:val="auto"/>
          <w:szCs w:val="21"/>
        </w:rPr>
      </w:pPr>
    </w:p>
    <w:p w:rsidR="00BA004E" w:rsidRDefault="00BA004E" w:rsidP="000D2D18">
      <w:pPr>
        <w:spacing w:line="0" w:lineRule="atLeast"/>
        <w:ind w:firstLineChars="300" w:firstLine="630"/>
        <w:jc w:val="left"/>
        <w:rPr>
          <w:rStyle w:val="a7"/>
          <w:rFonts w:ascii="ＭＳ 明朝" w:hAnsi="ＭＳ 明朝"/>
          <w:color w:val="auto"/>
          <w:szCs w:val="21"/>
        </w:rPr>
      </w:pPr>
    </w:p>
    <w:p w:rsidR="00BA004E" w:rsidRDefault="00BA004E" w:rsidP="000D2D18">
      <w:pPr>
        <w:spacing w:line="0" w:lineRule="atLeast"/>
        <w:ind w:firstLineChars="300" w:firstLine="630"/>
        <w:jc w:val="left"/>
        <w:rPr>
          <w:rStyle w:val="a7"/>
          <w:rFonts w:ascii="ＭＳ 明朝" w:hAnsi="ＭＳ 明朝"/>
          <w:color w:val="auto"/>
          <w:szCs w:val="21"/>
        </w:rPr>
      </w:pPr>
    </w:p>
    <w:p w:rsidR="002F71D0" w:rsidRDefault="002F71D0" w:rsidP="000D2D18">
      <w:pPr>
        <w:spacing w:line="0" w:lineRule="atLeast"/>
        <w:ind w:firstLineChars="300" w:firstLine="630"/>
        <w:jc w:val="left"/>
        <w:rPr>
          <w:rStyle w:val="a7"/>
          <w:rFonts w:ascii="ＭＳ 明朝" w:hAnsi="ＭＳ 明朝"/>
          <w:color w:val="auto"/>
          <w:szCs w:val="21"/>
        </w:rPr>
      </w:pPr>
    </w:p>
    <w:sectPr w:rsidR="002F71D0" w:rsidSect="00BF1F42">
      <w:pgSz w:w="11906" w:h="16838"/>
      <w:pgMar w:top="1134" w:right="1274" w:bottom="1276"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F15" w:rsidRDefault="00AA6F15" w:rsidP="00D47540">
      <w:r>
        <w:separator/>
      </w:r>
    </w:p>
  </w:endnote>
  <w:endnote w:type="continuationSeparator" w:id="0">
    <w:p w:rsidR="00AA6F15" w:rsidRDefault="00AA6F15" w:rsidP="00D4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F15" w:rsidRDefault="00AA6F15" w:rsidP="00D47540">
      <w:r>
        <w:separator/>
      </w:r>
    </w:p>
  </w:footnote>
  <w:footnote w:type="continuationSeparator" w:id="0">
    <w:p w:rsidR="00AA6F15" w:rsidRDefault="00AA6F15" w:rsidP="00D47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10647"/>
    <w:multiLevelType w:val="hybridMultilevel"/>
    <w:tmpl w:val="BB4CF300"/>
    <w:lvl w:ilvl="0" w:tplc="09C40CBA">
      <w:start w:val="1"/>
      <w:numFmt w:val="decimalEnclosedCircle"/>
      <w:lvlText w:val="%1"/>
      <w:lvlJc w:val="left"/>
      <w:pPr>
        <w:ind w:left="360" w:hanging="360"/>
      </w:pPr>
      <w:rPr>
        <w:color w:val="auto"/>
      </w:rPr>
    </w:lvl>
    <w:lvl w:ilvl="1" w:tplc="04090017">
      <w:start w:val="1"/>
      <w:numFmt w:val="aiueoFullWidth"/>
      <w:lvlText w:val="(%2)"/>
      <w:lvlJc w:val="left"/>
      <w:pPr>
        <w:ind w:left="273" w:hanging="420"/>
      </w:pPr>
    </w:lvl>
    <w:lvl w:ilvl="2" w:tplc="04090011">
      <w:start w:val="1"/>
      <w:numFmt w:val="decimalEnclosedCircle"/>
      <w:lvlText w:val="%3"/>
      <w:lvlJc w:val="left"/>
      <w:pPr>
        <w:ind w:left="693" w:hanging="420"/>
      </w:pPr>
    </w:lvl>
    <w:lvl w:ilvl="3" w:tplc="0409000F">
      <w:start w:val="1"/>
      <w:numFmt w:val="decimal"/>
      <w:lvlText w:val="%4."/>
      <w:lvlJc w:val="left"/>
      <w:pPr>
        <w:ind w:left="1113" w:hanging="420"/>
      </w:pPr>
    </w:lvl>
    <w:lvl w:ilvl="4" w:tplc="04090017">
      <w:start w:val="1"/>
      <w:numFmt w:val="aiueoFullWidth"/>
      <w:lvlText w:val="(%5)"/>
      <w:lvlJc w:val="left"/>
      <w:pPr>
        <w:ind w:left="1533" w:hanging="420"/>
      </w:pPr>
    </w:lvl>
    <w:lvl w:ilvl="5" w:tplc="04090011">
      <w:start w:val="1"/>
      <w:numFmt w:val="decimalEnclosedCircle"/>
      <w:lvlText w:val="%6"/>
      <w:lvlJc w:val="left"/>
      <w:pPr>
        <w:ind w:left="1953" w:hanging="420"/>
      </w:pPr>
    </w:lvl>
    <w:lvl w:ilvl="6" w:tplc="0409000F">
      <w:start w:val="1"/>
      <w:numFmt w:val="decimal"/>
      <w:lvlText w:val="%7."/>
      <w:lvlJc w:val="left"/>
      <w:pPr>
        <w:ind w:left="2373" w:hanging="420"/>
      </w:pPr>
    </w:lvl>
    <w:lvl w:ilvl="7" w:tplc="04090017">
      <w:start w:val="1"/>
      <w:numFmt w:val="aiueoFullWidth"/>
      <w:lvlText w:val="(%8)"/>
      <w:lvlJc w:val="left"/>
      <w:pPr>
        <w:ind w:left="2793" w:hanging="420"/>
      </w:pPr>
    </w:lvl>
    <w:lvl w:ilvl="8" w:tplc="04090011">
      <w:start w:val="1"/>
      <w:numFmt w:val="decimalEnclosedCircle"/>
      <w:lvlText w:val="%9"/>
      <w:lvlJc w:val="left"/>
      <w:pPr>
        <w:ind w:left="3213" w:hanging="420"/>
      </w:pPr>
    </w:lvl>
  </w:abstractNum>
  <w:abstractNum w:abstractNumId="1">
    <w:nsid w:val="35EC5B62"/>
    <w:multiLevelType w:val="hybridMultilevel"/>
    <w:tmpl w:val="D0FCED1E"/>
    <w:lvl w:ilvl="0" w:tplc="84FEAAE0">
      <w:start w:val="3"/>
      <w:numFmt w:val="bullet"/>
      <w:lvlText w:val="※"/>
      <w:lvlJc w:val="left"/>
      <w:pPr>
        <w:ind w:left="2460" w:hanging="360"/>
      </w:pPr>
      <w:rPr>
        <w:rFonts w:ascii="ＭＳ 明朝" w:eastAsia="ＭＳ 明朝" w:hAnsi="ＭＳ 明朝"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2">
    <w:nsid w:val="38251ABD"/>
    <w:multiLevelType w:val="hybridMultilevel"/>
    <w:tmpl w:val="688E6596"/>
    <w:lvl w:ilvl="0" w:tplc="2484650E">
      <w:start w:val="1"/>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nsid w:val="408B4D59"/>
    <w:multiLevelType w:val="hybridMultilevel"/>
    <w:tmpl w:val="1AB4D23C"/>
    <w:lvl w:ilvl="0" w:tplc="30881F84">
      <w:start w:val="1"/>
      <w:numFmt w:val="decimal"/>
      <w:lvlText w:val="%1)"/>
      <w:lvlJc w:val="left"/>
      <w:pPr>
        <w:ind w:left="960" w:hanging="360"/>
      </w:pPr>
    </w:lvl>
    <w:lvl w:ilvl="1" w:tplc="000E7C8E">
      <w:start w:val="1"/>
      <w:numFmt w:val="decimalEnclosedCircle"/>
      <w:lvlText w:val="%2"/>
      <w:lvlJc w:val="left"/>
      <w:pPr>
        <w:ind w:left="616" w:hanging="360"/>
      </w:pPr>
    </w:lvl>
    <w:lvl w:ilvl="2" w:tplc="3808FCE4">
      <w:start w:val="1"/>
      <w:numFmt w:val="decimal"/>
      <w:lvlText w:val="%3."/>
      <w:lvlJc w:val="left"/>
      <w:pPr>
        <w:ind w:left="360" w:hanging="360"/>
      </w:pPr>
    </w:lvl>
    <w:lvl w:ilvl="3" w:tplc="775EC3DA">
      <w:start w:val="1"/>
      <w:numFmt w:val="decimal"/>
      <w:lvlText w:val="(%4)"/>
      <w:lvlJc w:val="left"/>
      <w:pPr>
        <w:ind w:left="785" w:hanging="360"/>
      </w:pPr>
    </w:lvl>
    <w:lvl w:ilvl="4" w:tplc="E8E65354">
      <w:start w:val="1"/>
      <w:numFmt w:val="decimal"/>
      <w:lvlText w:val="%5．"/>
      <w:lvlJc w:val="left"/>
      <w:pPr>
        <w:ind w:left="412" w:hanging="36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4">
    <w:nsid w:val="763F19EE"/>
    <w:multiLevelType w:val="hybridMultilevel"/>
    <w:tmpl w:val="6D0E1698"/>
    <w:lvl w:ilvl="0" w:tplc="65FE1754">
      <w:start w:val="5"/>
      <w:numFmt w:val="bullet"/>
      <w:lvlText w:val="※"/>
      <w:lvlJc w:val="left"/>
      <w:pPr>
        <w:ind w:left="4140" w:hanging="360"/>
      </w:pPr>
      <w:rPr>
        <w:rFonts w:ascii="ＭＳ 明朝" w:eastAsia="ＭＳ 明朝" w:hAnsi="ＭＳ 明朝" w:cstheme="minorBidi"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5">
    <w:nsid w:val="79A874E1"/>
    <w:multiLevelType w:val="hybridMultilevel"/>
    <w:tmpl w:val="D8A4C8E6"/>
    <w:lvl w:ilvl="0" w:tplc="E4E27236">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2E"/>
    <w:rsid w:val="00010ECA"/>
    <w:rsid w:val="00011FEC"/>
    <w:rsid w:val="000405C5"/>
    <w:rsid w:val="000546B3"/>
    <w:rsid w:val="00077C8E"/>
    <w:rsid w:val="000A0CE4"/>
    <w:rsid w:val="000B10F0"/>
    <w:rsid w:val="000B236F"/>
    <w:rsid w:val="000D2D18"/>
    <w:rsid w:val="000E1096"/>
    <w:rsid w:val="000E1E7B"/>
    <w:rsid w:val="001054CB"/>
    <w:rsid w:val="00106F69"/>
    <w:rsid w:val="00114417"/>
    <w:rsid w:val="00126329"/>
    <w:rsid w:val="001317FC"/>
    <w:rsid w:val="00133AB9"/>
    <w:rsid w:val="00150B50"/>
    <w:rsid w:val="00151BC8"/>
    <w:rsid w:val="001C3482"/>
    <w:rsid w:val="001D4B90"/>
    <w:rsid w:val="001F7D1B"/>
    <w:rsid w:val="00213B89"/>
    <w:rsid w:val="0021690C"/>
    <w:rsid w:val="00232309"/>
    <w:rsid w:val="002325D6"/>
    <w:rsid w:val="0024311D"/>
    <w:rsid w:val="00245ABB"/>
    <w:rsid w:val="0026421D"/>
    <w:rsid w:val="00265074"/>
    <w:rsid w:val="00274D3F"/>
    <w:rsid w:val="002A215E"/>
    <w:rsid w:val="002A21F5"/>
    <w:rsid w:val="002B22AD"/>
    <w:rsid w:val="002E210F"/>
    <w:rsid w:val="002F71D0"/>
    <w:rsid w:val="00317B3E"/>
    <w:rsid w:val="00333F41"/>
    <w:rsid w:val="00344472"/>
    <w:rsid w:val="00363BFB"/>
    <w:rsid w:val="00373BF0"/>
    <w:rsid w:val="003956E1"/>
    <w:rsid w:val="003A59A1"/>
    <w:rsid w:val="003B6D14"/>
    <w:rsid w:val="003C0839"/>
    <w:rsid w:val="003C1986"/>
    <w:rsid w:val="003C30D8"/>
    <w:rsid w:val="003E13D1"/>
    <w:rsid w:val="00402CEC"/>
    <w:rsid w:val="004179C0"/>
    <w:rsid w:val="00456603"/>
    <w:rsid w:val="004629F1"/>
    <w:rsid w:val="0046787B"/>
    <w:rsid w:val="00470219"/>
    <w:rsid w:val="004816F2"/>
    <w:rsid w:val="004834CE"/>
    <w:rsid w:val="004F07EB"/>
    <w:rsid w:val="00504ACD"/>
    <w:rsid w:val="0050680C"/>
    <w:rsid w:val="00542591"/>
    <w:rsid w:val="005B529B"/>
    <w:rsid w:val="005C48AF"/>
    <w:rsid w:val="005C6694"/>
    <w:rsid w:val="005C6DD5"/>
    <w:rsid w:val="005E13C6"/>
    <w:rsid w:val="005E6D80"/>
    <w:rsid w:val="005E7AF7"/>
    <w:rsid w:val="005F2D47"/>
    <w:rsid w:val="005F69F9"/>
    <w:rsid w:val="00600D68"/>
    <w:rsid w:val="00610069"/>
    <w:rsid w:val="00623EA0"/>
    <w:rsid w:val="00633FA5"/>
    <w:rsid w:val="006704C6"/>
    <w:rsid w:val="006C5263"/>
    <w:rsid w:val="006D14E9"/>
    <w:rsid w:val="006F1C10"/>
    <w:rsid w:val="006F5BB3"/>
    <w:rsid w:val="00717CE2"/>
    <w:rsid w:val="007345B7"/>
    <w:rsid w:val="00740399"/>
    <w:rsid w:val="007446ED"/>
    <w:rsid w:val="00745EF3"/>
    <w:rsid w:val="00766999"/>
    <w:rsid w:val="00770C88"/>
    <w:rsid w:val="00773004"/>
    <w:rsid w:val="00773A3D"/>
    <w:rsid w:val="007C22B7"/>
    <w:rsid w:val="007C3ACC"/>
    <w:rsid w:val="007D6FDD"/>
    <w:rsid w:val="007E4EC7"/>
    <w:rsid w:val="007F1DDD"/>
    <w:rsid w:val="00844E4D"/>
    <w:rsid w:val="00855277"/>
    <w:rsid w:val="00856315"/>
    <w:rsid w:val="00856A32"/>
    <w:rsid w:val="008647CB"/>
    <w:rsid w:val="008716C6"/>
    <w:rsid w:val="00874773"/>
    <w:rsid w:val="00881B2A"/>
    <w:rsid w:val="00897461"/>
    <w:rsid w:val="008A0936"/>
    <w:rsid w:val="008B689D"/>
    <w:rsid w:val="008C59F7"/>
    <w:rsid w:val="008D5C5B"/>
    <w:rsid w:val="008E54CA"/>
    <w:rsid w:val="008F3315"/>
    <w:rsid w:val="009073E9"/>
    <w:rsid w:val="00956892"/>
    <w:rsid w:val="00967FC0"/>
    <w:rsid w:val="009759C3"/>
    <w:rsid w:val="009C00DF"/>
    <w:rsid w:val="009D12B8"/>
    <w:rsid w:val="009E7528"/>
    <w:rsid w:val="009F77A3"/>
    <w:rsid w:val="009F7925"/>
    <w:rsid w:val="00A05F5E"/>
    <w:rsid w:val="00A0791D"/>
    <w:rsid w:val="00A131CE"/>
    <w:rsid w:val="00A408C7"/>
    <w:rsid w:val="00A510E5"/>
    <w:rsid w:val="00A80FB9"/>
    <w:rsid w:val="00A94BC3"/>
    <w:rsid w:val="00AA6F15"/>
    <w:rsid w:val="00AB06AE"/>
    <w:rsid w:val="00AB7940"/>
    <w:rsid w:val="00AC0CCD"/>
    <w:rsid w:val="00AE0294"/>
    <w:rsid w:val="00AE2956"/>
    <w:rsid w:val="00B15CCA"/>
    <w:rsid w:val="00B22441"/>
    <w:rsid w:val="00B30556"/>
    <w:rsid w:val="00B403FA"/>
    <w:rsid w:val="00B60EF1"/>
    <w:rsid w:val="00B761E4"/>
    <w:rsid w:val="00BA004E"/>
    <w:rsid w:val="00BD6BFD"/>
    <w:rsid w:val="00BF1F42"/>
    <w:rsid w:val="00C01529"/>
    <w:rsid w:val="00C35A68"/>
    <w:rsid w:val="00C37179"/>
    <w:rsid w:val="00C4080F"/>
    <w:rsid w:val="00C660D9"/>
    <w:rsid w:val="00C737AB"/>
    <w:rsid w:val="00C917B0"/>
    <w:rsid w:val="00CB270F"/>
    <w:rsid w:val="00CC40E0"/>
    <w:rsid w:val="00CD5F40"/>
    <w:rsid w:val="00CE16AC"/>
    <w:rsid w:val="00CE4886"/>
    <w:rsid w:val="00D10D26"/>
    <w:rsid w:val="00D31F1C"/>
    <w:rsid w:val="00D47540"/>
    <w:rsid w:val="00D86F96"/>
    <w:rsid w:val="00D9607C"/>
    <w:rsid w:val="00DA4339"/>
    <w:rsid w:val="00DA6DD0"/>
    <w:rsid w:val="00DB7E24"/>
    <w:rsid w:val="00DC4914"/>
    <w:rsid w:val="00DC4D97"/>
    <w:rsid w:val="00E14B90"/>
    <w:rsid w:val="00E4441E"/>
    <w:rsid w:val="00E853EC"/>
    <w:rsid w:val="00E94086"/>
    <w:rsid w:val="00E9494D"/>
    <w:rsid w:val="00EA12D1"/>
    <w:rsid w:val="00EA22AB"/>
    <w:rsid w:val="00EC0398"/>
    <w:rsid w:val="00EC6E34"/>
    <w:rsid w:val="00ED07DF"/>
    <w:rsid w:val="00EE3EFE"/>
    <w:rsid w:val="00EF451D"/>
    <w:rsid w:val="00EF5F43"/>
    <w:rsid w:val="00F13777"/>
    <w:rsid w:val="00F20048"/>
    <w:rsid w:val="00F33903"/>
    <w:rsid w:val="00F45E2E"/>
    <w:rsid w:val="00F77B7E"/>
    <w:rsid w:val="00F84C3C"/>
    <w:rsid w:val="00F84D82"/>
    <w:rsid w:val="00FC4B36"/>
    <w:rsid w:val="00FC6996"/>
    <w:rsid w:val="00FD1D14"/>
    <w:rsid w:val="00FD2546"/>
    <w:rsid w:val="00FD7C80"/>
    <w:rsid w:val="00FE21A3"/>
    <w:rsid w:val="00FF3E1A"/>
    <w:rsid w:val="00FF7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F15DDC2-7900-4462-B7C9-01B9C733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68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05F5E"/>
    <w:pPr>
      <w:ind w:leftChars="400" w:left="840"/>
    </w:pPr>
  </w:style>
  <w:style w:type="paragraph" w:styleId="a5">
    <w:name w:val="Date"/>
    <w:basedOn w:val="a"/>
    <w:next w:val="a"/>
    <w:link w:val="a6"/>
    <w:uiPriority w:val="99"/>
    <w:semiHidden/>
    <w:unhideWhenUsed/>
    <w:rsid w:val="00FD1D14"/>
  </w:style>
  <w:style w:type="character" w:customStyle="1" w:styleId="a6">
    <w:name w:val="日付 (文字)"/>
    <w:basedOn w:val="a0"/>
    <w:link w:val="a5"/>
    <w:uiPriority w:val="99"/>
    <w:semiHidden/>
    <w:rsid w:val="00FD1D14"/>
  </w:style>
  <w:style w:type="character" w:styleId="a7">
    <w:name w:val="Hyperlink"/>
    <w:basedOn w:val="a0"/>
    <w:uiPriority w:val="99"/>
    <w:unhideWhenUsed/>
    <w:rsid w:val="007C22B7"/>
    <w:rPr>
      <w:color w:val="0563C1" w:themeColor="hyperlink"/>
      <w:u w:val="single"/>
    </w:rPr>
  </w:style>
  <w:style w:type="paragraph" w:styleId="a8">
    <w:name w:val="Balloon Text"/>
    <w:basedOn w:val="a"/>
    <w:link w:val="a9"/>
    <w:uiPriority w:val="99"/>
    <w:semiHidden/>
    <w:unhideWhenUsed/>
    <w:rsid w:val="003444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4472"/>
    <w:rPr>
      <w:rFonts w:asciiTheme="majorHAnsi" w:eastAsiaTheme="majorEastAsia" w:hAnsiTheme="majorHAnsi" w:cstheme="majorBidi"/>
      <w:sz w:val="18"/>
      <w:szCs w:val="18"/>
    </w:rPr>
  </w:style>
  <w:style w:type="paragraph" w:styleId="aa">
    <w:name w:val="header"/>
    <w:basedOn w:val="a"/>
    <w:link w:val="ab"/>
    <w:uiPriority w:val="99"/>
    <w:unhideWhenUsed/>
    <w:rsid w:val="00D47540"/>
    <w:pPr>
      <w:tabs>
        <w:tab w:val="center" w:pos="4252"/>
        <w:tab w:val="right" w:pos="8504"/>
      </w:tabs>
      <w:snapToGrid w:val="0"/>
    </w:pPr>
  </w:style>
  <w:style w:type="character" w:customStyle="1" w:styleId="ab">
    <w:name w:val="ヘッダー (文字)"/>
    <w:basedOn w:val="a0"/>
    <w:link w:val="aa"/>
    <w:uiPriority w:val="99"/>
    <w:rsid w:val="00D47540"/>
  </w:style>
  <w:style w:type="paragraph" w:styleId="ac">
    <w:name w:val="footer"/>
    <w:basedOn w:val="a"/>
    <w:link w:val="ad"/>
    <w:uiPriority w:val="99"/>
    <w:unhideWhenUsed/>
    <w:rsid w:val="00D47540"/>
    <w:pPr>
      <w:tabs>
        <w:tab w:val="center" w:pos="4252"/>
        <w:tab w:val="right" w:pos="8504"/>
      </w:tabs>
      <w:snapToGrid w:val="0"/>
    </w:pPr>
  </w:style>
  <w:style w:type="character" w:customStyle="1" w:styleId="ad">
    <w:name w:val="フッター (文字)"/>
    <w:basedOn w:val="a0"/>
    <w:link w:val="ac"/>
    <w:uiPriority w:val="99"/>
    <w:rsid w:val="00D47540"/>
  </w:style>
  <w:style w:type="character" w:styleId="ae">
    <w:name w:val="Strong"/>
    <w:basedOn w:val="a0"/>
    <w:uiPriority w:val="22"/>
    <w:qFormat/>
    <w:rsid w:val="00CC4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2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kushirenkyo@movie.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4</Pages>
  <Words>491</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洛東園研修センター</dc:creator>
  <cp:keywords/>
  <dc:description/>
  <cp:lastModifiedBy>user</cp:lastModifiedBy>
  <cp:revision>13</cp:revision>
  <cp:lastPrinted>2015-09-11T04:41:00Z</cp:lastPrinted>
  <dcterms:created xsi:type="dcterms:W3CDTF">2015-11-29T08:15:00Z</dcterms:created>
  <dcterms:modified xsi:type="dcterms:W3CDTF">2015-12-05T09:40:00Z</dcterms:modified>
</cp:coreProperties>
</file>