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4ED" w:rsidRPr="00D91D29" w:rsidRDefault="00EF14ED" w:rsidP="00FE7DE2">
      <w:pPr>
        <w:pStyle w:val="89"/>
        <w:ind w:right="8"/>
        <w:jc w:val="right"/>
        <w:rPr>
          <w:rFonts w:ascii="ＭＳ 明朝"/>
          <w:sz w:val="22"/>
        </w:rPr>
      </w:pPr>
      <w:r w:rsidRPr="00B65007">
        <w:rPr>
          <w:rFonts w:ascii="ＭＳ 明朝" w:hAnsi="ＭＳ 明朝" w:hint="eastAsia"/>
          <w:b/>
        </w:rPr>
        <w:t xml:space="preserve">　</w:t>
      </w:r>
      <w:r w:rsidR="00B65007">
        <w:rPr>
          <w:rFonts w:ascii="ＭＳ 明朝" w:hAnsi="ＭＳ 明朝" w:hint="eastAsia"/>
        </w:rPr>
        <w:t xml:space="preserve">　　</w:t>
      </w:r>
      <w:r>
        <w:rPr>
          <w:rFonts w:ascii="ＭＳ 明朝" w:hAnsi="ＭＳ 明朝" w:hint="eastAsia"/>
        </w:rPr>
        <w:t xml:space="preserve">　　　　　　　</w:t>
      </w:r>
      <w:r w:rsidR="00FE7DE2">
        <w:rPr>
          <w:rFonts w:ascii="ＭＳ 明朝" w:hAnsi="ＭＳ 明朝" w:hint="eastAsia"/>
        </w:rPr>
        <w:t>平成30年</w:t>
      </w:r>
      <w:r w:rsidR="002D45F0">
        <w:rPr>
          <w:rFonts w:ascii="ＭＳ 明朝" w:hAnsi="ＭＳ 明朝" w:hint="eastAsia"/>
        </w:rPr>
        <w:t>8</w:t>
      </w:r>
      <w:r w:rsidR="00FE7DE2">
        <w:rPr>
          <w:rFonts w:ascii="ＭＳ 明朝" w:hAnsi="ＭＳ 明朝" w:hint="eastAsia"/>
        </w:rPr>
        <w:t>月</w:t>
      </w:r>
      <w:r w:rsidR="002D45F0">
        <w:rPr>
          <w:rFonts w:ascii="ＭＳ 明朝" w:hAnsi="ＭＳ 明朝" w:hint="eastAsia"/>
        </w:rPr>
        <w:t>10</w:t>
      </w:r>
      <w:r w:rsidR="00FE7DE2">
        <w:rPr>
          <w:rFonts w:ascii="ＭＳ 明朝" w:hAnsi="ＭＳ 明朝" w:hint="eastAsia"/>
        </w:rPr>
        <w:t>日</w:t>
      </w:r>
    </w:p>
    <w:p w:rsidR="00EF14ED" w:rsidRPr="00D91D29" w:rsidRDefault="002D45F0" w:rsidP="00DB0732">
      <w:pPr>
        <w:pStyle w:val="89"/>
        <w:ind w:right="880"/>
        <w:rPr>
          <w:rFonts w:ascii="ＭＳ 明朝"/>
          <w:sz w:val="22"/>
        </w:rPr>
      </w:pPr>
      <w:r>
        <w:rPr>
          <w:rFonts w:ascii="ＭＳ 明朝" w:hAnsi="ＭＳ 明朝" w:hint="eastAsia"/>
          <w:sz w:val="22"/>
        </w:rPr>
        <w:t>各事業所　御中</w:t>
      </w:r>
    </w:p>
    <w:p w:rsidR="00EF14ED" w:rsidRPr="00FE7DE2" w:rsidRDefault="00FE7DE2" w:rsidP="00DB0732">
      <w:pPr>
        <w:pStyle w:val="89"/>
        <w:jc w:val="right"/>
        <w:rPr>
          <w:rFonts w:ascii="ＭＳ 明朝"/>
          <w:sz w:val="22"/>
        </w:rPr>
      </w:pPr>
      <w:r>
        <w:rPr>
          <w:rFonts w:ascii="ＭＳ 明朝" w:hAnsi="ＭＳ 明朝" w:hint="eastAsia"/>
          <w:sz w:val="22"/>
        </w:rPr>
        <w:t>有限会社レイズ</w:t>
      </w:r>
      <w:r w:rsidR="00EF14ED">
        <w:rPr>
          <w:rFonts w:ascii="ＭＳ 明朝" w:hAnsi="ＭＳ 明朝" w:hint="eastAsia"/>
          <w:sz w:val="22"/>
        </w:rPr>
        <w:t xml:space="preserve">　</w:t>
      </w:r>
      <w:r w:rsidR="00DA6F17">
        <w:rPr>
          <w:noProof/>
        </w:rPr>
        <mc:AlternateContent>
          <mc:Choice Requires="wps">
            <w:drawing>
              <wp:anchor distT="0" distB="0" distL="114300" distR="114300" simplePos="0" relativeHeight="251659776" behindDoc="0" locked="0" layoutInCell="1" allowOverlap="1">
                <wp:simplePos x="0" y="0"/>
                <wp:positionH relativeFrom="column">
                  <wp:posOffset>-142875</wp:posOffset>
                </wp:positionH>
                <wp:positionV relativeFrom="paragraph">
                  <wp:posOffset>265430</wp:posOffset>
                </wp:positionV>
                <wp:extent cx="5804535" cy="469900"/>
                <wp:effectExtent l="0" t="0" r="0" b="0"/>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469900"/>
                        </a:xfrm>
                        <a:prstGeom prst="roundRect">
                          <a:avLst>
                            <a:gd name="adj" fmla="val 16667"/>
                          </a:avLst>
                        </a:prstGeom>
                        <a:solidFill>
                          <a:srgbClr val="FFFFFF"/>
                        </a:solidFill>
                        <a:ln w="9525">
                          <a:solidFill>
                            <a:srgbClr val="000000"/>
                          </a:solidFill>
                          <a:round/>
                          <a:headEnd/>
                          <a:tailEnd/>
                        </a:ln>
                      </wps:spPr>
                      <wps:txbx>
                        <w:txbxContent>
                          <w:p w:rsidR="00C9603B" w:rsidRPr="0068373B" w:rsidRDefault="00FE7DE2" w:rsidP="002D45F0">
                            <w:pPr>
                              <w:ind w:firstLineChars="100" w:firstLine="281"/>
                              <w:rPr>
                                <w:rFonts w:ascii="ＭＳ Ｐゴシック" w:eastAsia="ＭＳ Ｐゴシック" w:hAnsi="ＭＳ Ｐゴシック"/>
                                <w:b/>
                                <w:sz w:val="36"/>
                                <w:szCs w:val="36"/>
                              </w:rPr>
                            </w:pPr>
                            <w:r w:rsidRPr="00FE7DE2">
                              <w:rPr>
                                <w:rFonts w:ascii="ＭＳ Ｐゴシック" w:eastAsia="ＭＳ Ｐゴシック" w:hAnsi="ＭＳ Ｐゴシック" w:hint="eastAsia"/>
                                <w:b/>
                                <w:i/>
                                <w:sz w:val="28"/>
                                <w:szCs w:val="28"/>
                              </w:rPr>
                              <w:t>仕事のやりがい再発見！</w:t>
                            </w:r>
                            <w:r>
                              <w:rPr>
                                <w:rFonts w:ascii="ＭＳ Ｐゴシック" w:eastAsia="ＭＳ Ｐゴシック" w:hAnsi="ＭＳ Ｐゴシック" w:hint="eastAsia"/>
                                <w:b/>
                                <w:sz w:val="32"/>
                                <w:szCs w:val="32"/>
                              </w:rPr>
                              <w:t>“ジョブ・クラフティング</w:t>
                            </w:r>
                            <w:r w:rsidR="002D45F0">
                              <w:rPr>
                                <w:rFonts w:ascii="ＭＳ Ｐゴシック" w:eastAsia="ＭＳ Ｐゴシック" w:hAnsi="ＭＳ Ｐゴシック" w:hint="eastAsia"/>
                                <w:b/>
                                <w:sz w:val="32"/>
                                <w:szCs w:val="32"/>
                              </w:rPr>
                              <w:t>研修</w:t>
                            </w:r>
                            <w:r>
                              <w:rPr>
                                <w:rFonts w:ascii="ＭＳ Ｐゴシック" w:eastAsia="ＭＳ Ｐゴシック" w:hAnsi="ＭＳ Ｐゴシック" w:hint="eastAsia"/>
                                <w:b/>
                                <w:sz w:val="32"/>
                                <w:szCs w:val="32"/>
                              </w:rPr>
                              <w:t>”の</w:t>
                            </w:r>
                            <w:r w:rsidR="00C9603B">
                              <w:rPr>
                                <w:rFonts w:ascii="ＭＳ Ｐゴシック" w:eastAsia="ＭＳ Ｐゴシック" w:hAnsi="ＭＳ Ｐゴシック" w:hint="eastAsia"/>
                                <w:b/>
                                <w:sz w:val="32"/>
                                <w:szCs w:val="32"/>
                              </w:rPr>
                              <w:t>ご</w:t>
                            </w:r>
                            <w:r w:rsidR="002D45F0">
                              <w:rPr>
                                <w:rFonts w:ascii="ＭＳ Ｐゴシック" w:eastAsia="ＭＳ Ｐゴシック" w:hAnsi="ＭＳ Ｐゴシック" w:hint="eastAsia"/>
                                <w:b/>
                                <w:sz w:val="32"/>
                                <w:szCs w:val="32"/>
                              </w:rPr>
                              <w:t>紹介</w:t>
                            </w:r>
                          </w:p>
                          <w:p w:rsidR="00C9603B" w:rsidRDefault="00C9603B"/>
                          <w:p w:rsidR="00C9603B" w:rsidRDefault="00C9603B" w:rsidP="000B404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1.25pt;margin-top:20.9pt;width:457.05pt;height: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">
                <v:textbox inset="5.85pt,.7pt,5.85pt,.7pt">
                  <w:txbxContent>
                    <w:p w:rsidR="00C9603B" w:rsidRPr="0068373B" w:rsidRDefault="00FE7DE2" w:rsidP="002D45F0">
                      <w:pPr>
                        <w:ind w:firstLineChars="100" w:firstLine="281"/>
                        <w:rPr>
                          <w:rFonts w:ascii="ＭＳ Ｐゴシック" w:eastAsia="ＭＳ Ｐゴシック" w:hAnsi="ＭＳ Ｐゴシック"/>
                          <w:b/>
                          <w:sz w:val="36"/>
                          <w:szCs w:val="36"/>
                        </w:rPr>
                      </w:pPr>
                      <w:r w:rsidRPr="00FE7DE2">
                        <w:rPr>
                          <w:rFonts w:ascii="ＭＳ Ｐゴシック" w:eastAsia="ＭＳ Ｐゴシック" w:hAnsi="ＭＳ Ｐゴシック" w:hint="eastAsia"/>
                          <w:b/>
                          <w:i/>
                          <w:sz w:val="28"/>
                          <w:szCs w:val="28"/>
                        </w:rPr>
                        <w:t>仕事のやりがい再発見！</w:t>
                      </w:r>
                      <w:r>
                        <w:rPr>
                          <w:rFonts w:ascii="ＭＳ Ｐゴシック" w:eastAsia="ＭＳ Ｐゴシック" w:hAnsi="ＭＳ Ｐゴシック" w:hint="eastAsia"/>
                          <w:b/>
                          <w:sz w:val="32"/>
                          <w:szCs w:val="32"/>
                        </w:rPr>
                        <w:t>“ジョブ・クラフティング</w:t>
                      </w:r>
                      <w:r w:rsidR="002D45F0">
                        <w:rPr>
                          <w:rFonts w:ascii="ＭＳ Ｐゴシック" w:eastAsia="ＭＳ Ｐゴシック" w:hAnsi="ＭＳ Ｐゴシック" w:hint="eastAsia"/>
                          <w:b/>
                          <w:sz w:val="32"/>
                          <w:szCs w:val="32"/>
                        </w:rPr>
                        <w:t>研修</w:t>
                      </w:r>
                      <w:r>
                        <w:rPr>
                          <w:rFonts w:ascii="ＭＳ Ｐゴシック" w:eastAsia="ＭＳ Ｐゴシック" w:hAnsi="ＭＳ Ｐゴシック" w:hint="eastAsia"/>
                          <w:b/>
                          <w:sz w:val="32"/>
                          <w:szCs w:val="32"/>
                        </w:rPr>
                        <w:t>”の</w:t>
                      </w:r>
                      <w:r w:rsidR="00C9603B">
                        <w:rPr>
                          <w:rFonts w:ascii="ＭＳ Ｐゴシック" w:eastAsia="ＭＳ Ｐゴシック" w:hAnsi="ＭＳ Ｐゴシック" w:hint="eastAsia"/>
                          <w:b/>
                          <w:sz w:val="32"/>
                          <w:szCs w:val="32"/>
                        </w:rPr>
                        <w:t>ご</w:t>
                      </w:r>
                      <w:r w:rsidR="002D45F0">
                        <w:rPr>
                          <w:rFonts w:ascii="ＭＳ Ｐゴシック" w:eastAsia="ＭＳ Ｐゴシック" w:hAnsi="ＭＳ Ｐゴシック" w:hint="eastAsia"/>
                          <w:b/>
                          <w:sz w:val="32"/>
                          <w:szCs w:val="32"/>
                        </w:rPr>
                        <w:t>紹介</w:t>
                      </w:r>
                    </w:p>
                    <w:p w:rsidR="00C9603B" w:rsidRDefault="00C9603B"/>
                    <w:p w:rsidR="00C9603B" w:rsidRDefault="00C9603B" w:rsidP="000B4044">
                      <w:pPr>
                        <w:jc w:val="center"/>
                      </w:pPr>
                    </w:p>
                  </w:txbxContent>
                </v:textbox>
                <w10:wrap type="square"/>
              </v:roundrect>
            </w:pict>
          </mc:Fallback>
        </mc:AlternateContent>
      </w:r>
      <w:r>
        <w:rPr>
          <w:rFonts w:ascii="ＭＳ 明朝" w:hAnsi="ＭＳ 明朝" w:hint="eastAsia"/>
          <w:sz w:val="22"/>
        </w:rPr>
        <w:t>増田知乃</w:t>
      </w:r>
    </w:p>
    <w:p w:rsidR="00EF14ED" w:rsidRPr="00D91D29" w:rsidRDefault="00EF14ED" w:rsidP="00C9603B">
      <w:pPr>
        <w:pStyle w:val="89"/>
        <w:wordWrap/>
        <w:spacing w:line="240" w:lineRule="exact"/>
        <w:jc w:val="right"/>
        <w:rPr>
          <w:rFonts w:ascii="ＭＳ 明朝"/>
          <w:sz w:val="22"/>
        </w:rPr>
      </w:pPr>
      <w:r>
        <w:rPr>
          <w:rFonts w:ascii="ＭＳ 明朝" w:hAnsi="ＭＳ 明朝" w:hint="eastAsia"/>
          <w:sz w:val="22"/>
        </w:rPr>
        <w:t xml:space="preserve">　　　　　</w:t>
      </w:r>
    </w:p>
    <w:p w:rsidR="007F091B" w:rsidRDefault="00DA6F17" w:rsidP="00C9603B">
      <w:pPr>
        <w:pStyle w:val="89"/>
        <w:wordWrap/>
        <w:spacing w:line="240" w:lineRule="exact"/>
        <w:rPr>
          <w:rFonts w:ascii="ＭＳ 明朝"/>
          <w:sz w:val="22"/>
        </w:rPr>
      </w:pPr>
      <w:r>
        <w:rPr>
          <w:rFonts w:ascii="ＭＳ 明朝"/>
          <w:noProof/>
          <w:sz w:val="22"/>
        </w:rPr>
        <mc:AlternateContent>
          <mc:Choice Requires="wps">
            <w:drawing>
              <wp:anchor distT="0" distB="0" distL="114300" distR="114300" simplePos="0" relativeHeight="251662848" behindDoc="1" locked="0" layoutInCell="1" allowOverlap="1">
                <wp:simplePos x="0" y="0"/>
                <wp:positionH relativeFrom="column">
                  <wp:posOffset>-113030</wp:posOffset>
                </wp:positionH>
                <wp:positionV relativeFrom="paragraph">
                  <wp:posOffset>111760</wp:posOffset>
                </wp:positionV>
                <wp:extent cx="5695950" cy="1485900"/>
                <wp:effectExtent l="19050" t="19050" r="19050"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485900"/>
                        </a:xfrm>
                        <a:prstGeom prst="roundRect">
                          <a:avLst>
                            <a:gd name="adj" fmla="val 16667"/>
                          </a:avLst>
                        </a:prstGeom>
                        <a:solidFill>
                          <a:srgbClr val="FFFFFF"/>
                        </a:solidFill>
                        <a:ln w="38100" cap="rnd" cmpd="dbl">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D6A78B8" id="AutoShape 12" o:spid="_x0000_s1026" style="position:absolute;left:0;text-align:left;margin-left:-8.9pt;margin-top:8.8pt;width:448.5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" strokeweight="3pt">
                <v:stroke dashstyle="1 1" linestyle="thinThin" endcap="round"/>
                <v:textbox inset="5.85pt,.7pt,5.85pt,.7pt"/>
              </v:roundrect>
            </w:pict>
          </mc:Fallback>
        </mc:AlternateContent>
      </w:r>
    </w:p>
    <w:p w:rsidR="00FE7DE2" w:rsidRPr="00FE7DE2" w:rsidRDefault="00FE7DE2" w:rsidP="00FE7DE2">
      <w:pPr>
        <w:pStyle w:val="89"/>
        <w:spacing w:line="300" w:lineRule="exact"/>
        <w:rPr>
          <w:rFonts w:ascii="HG丸ｺﾞｼｯｸM-PRO" w:eastAsia="HG丸ｺﾞｼｯｸM-PRO" w:hAnsi="ＭＳ Ｐゴシック"/>
          <w:sz w:val="22"/>
          <w:szCs w:val="22"/>
        </w:rPr>
      </w:pPr>
      <w:r w:rsidRPr="00FE7DE2">
        <w:rPr>
          <w:rFonts w:ascii="HG丸ｺﾞｼｯｸM-PRO" w:eastAsia="HG丸ｺﾞｼｯｸM-PRO" w:hAnsi="ＭＳ Ｐゴシック" w:hint="eastAsia"/>
          <w:sz w:val="22"/>
          <w:szCs w:val="22"/>
        </w:rPr>
        <w:t>ジョブ・クラフティングとは、仕事に対する考え方や行動を主体的なものに変えていき、</w:t>
      </w:r>
    </w:p>
    <w:p w:rsidR="00FE7DE2" w:rsidRDefault="00FE7DE2" w:rsidP="00FE7DE2">
      <w:pPr>
        <w:pStyle w:val="89"/>
        <w:spacing w:line="300" w:lineRule="exact"/>
        <w:rPr>
          <w:rFonts w:ascii="HG丸ｺﾞｼｯｸM-PRO" w:eastAsia="HG丸ｺﾞｼｯｸM-PRO" w:hAnsi="ＭＳ Ｐゴシック"/>
          <w:sz w:val="22"/>
          <w:szCs w:val="22"/>
        </w:rPr>
      </w:pPr>
      <w:r w:rsidRPr="00FE7DE2">
        <w:rPr>
          <w:rFonts w:ascii="HG丸ｺﾞｼｯｸM-PRO" w:eastAsia="HG丸ｺﾞｼｯｸM-PRO" w:hAnsi="ＭＳ Ｐゴシック" w:hint="eastAsia"/>
          <w:sz w:val="22"/>
          <w:szCs w:val="22"/>
        </w:rPr>
        <w:t>やらされ感のある業務をやりがいのあるものへと変化させることです。仕事の現状を可視化して整理し、自分の動機や強み、能力を明らかにした上で、業務内容や人間関係、仕事に対する認識を組み立て直します。</w:t>
      </w:r>
    </w:p>
    <w:p w:rsidR="00EF14ED" w:rsidRDefault="00FE7DE2" w:rsidP="00FE7DE2">
      <w:pPr>
        <w:pStyle w:val="89"/>
        <w:spacing w:line="300" w:lineRule="exact"/>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本研修では、1日目に現状の見直しととらえ方の視点について学び、内省を通じて課題に取り組みます。2日目にはアドラー心理学を応用した自己表現技法の習得を行い、職場の人間関係改善に向かうスキルを習得します。</w:t>
      </w:r>
    </w:p>
    <w:p w:rsidR="00FE7DE2" w:rsidRDefault="00FE7DE2" w:rsidP="0068373B">
      <w:pPr>
        <w:pStyle w:val="89"/>
        <w:rPr>
          <w:rFonts w:ascii="HG丸ｺﾞｼｯｸM-PRO" w:eastAsia="HG丸ｺﾞｼｯｸM-PRO" w:hAnsi="ＭＳ Ｐゴシック"/>
          <w:sz w:val="22"/>
          <w:szCs w:val="22"/>
        </w:rPr>
      </w:pPr>
    </w:p>
    <w:p w:rsidR="00FE7DE2" w:rsidRPr="00FE7DE2" w:rsidRDefault="00FE7DE2" w:rsidP="0068373B">
      <w:pPr>
        <w:pStyle w:val="89"/>
        <w:rPr>
          <w:rFonts w:ascii="ＭＳ Ｐゴシック" w:eastAsia="ＭＳ Ｐゴシック" w:hAnsi="ＭＳ Ｐゴシック"/>
          <w:b/>
          <w:sz w:val="22"/>
          <w:szCs w:val="22"/>
        </w:rPr>
      </w:pPr>
    </w:p>
    <w:p w:rsidR="00EF14ED" w:rsidRPr="00FE7DE2" w:rsidRDefault="00EF14ED" w:rsidP="0068373B">
      <w:pPr>
        <w:pStyle w:val="89"/>
        <w:rPr>
          <w:rFonts w:ascii="ＭＳ Ｐゴシック" w:eastAsia="ＭＳ Ｐゴシック" w:hAnsi="ＭＳ Ｐゴシック"/>
          <w:b/>
          <w:sz w:val="22"/>
          <w:szCs w:val="22"/>
        </w:rPr>
      </w:pPr>
      <w:r w:rsidRPr="00FE7DE2">
        <w:rPr>
          <w:rFonts w:ascii="ＭＳ Ｐゴシック" w:eastAsia="ＭＳ Ｐゴシック" w:hAnsi="ＭＳ Ｐゴシック" w:hint="eastAsia"/>
          <w:b/>
          <w:sz w:val="22"/>
          <w:szCs w:val="22"/>
        </w:rPr>
        <w:t>目的</w:t>
      </w:r>
      <w:r w:rsidR="00FE7DE2">
        <w:rPr>
          <w:rFonts w:ascii="ＭＳ Ｐゴシック" w:eastAsia="ＭＳ Ｐゴシック" w:hAnsi="ＭＳ Ｐゴシック" w:hint="eastAsia"/>
          <w:b/>
          <w:sz w:val="22"/>
          <w:szCs w:val="22"/>
        </w:rPr>
        <w:t xml:space="preserve">　</w:t>
      </w:r>
      <w:r w:rsidR="00FE7DE2" w:rsidRPr="00FE7DE2">
        <w:rPr>
          <w:rFonts w:ascii="ＭＳ Ｐゴシック" w:eastAsia="ＭＳ Ｐゴシック" w:hAnsi="ＭＳ Ｐゴシック" w:hint="eastAsia"/>
          <w:b/>
          <w:sz w:val="22"/>
          <w:szCs w:val="22"/>
        </w:rPr>
        <w:t xml:space="preserve">　</w:t>
      </w:r>
      <w:r w:rsidRPr="00FE7DE2">
        <w:rPr>
          <w:rFonts w:ascii="ＭＳ Ｐゴシック" w:eastAsia="ＭＳ Ｐゴシック" w:hAnsi="ＭＳ Ｐゴシック" w:hint="eastAsia"/>
          <w:b/>
          <w:sz w:val="22"/>
          <w:szCs w:val="22"/>
        </w:rPr>
        <w:t>１）</w:t>
      </w:r>
      <w:r w:rsidR="00FE7DE2" w:rsidRPr="00FE7DE2">
        <w:rPr>
          <w:rFonts w:ascii="ＭＳ Ｐゴシック" w:eastAsia="ＭＳ Ｐゴシック" w:hAnsi="ＭＳ Ｐゴシック" w:hint="eastAsia"/>
          <w:b/>
          <w:sz w:val="22"/>
          <w:szCs w:val="22"/>
        </w:rPr>
        <w:t>やらされ仕事からの脱却を図り、仕事の真のやりがいに気づきをもちます</w:t>
      </w:r>
    </w:p>
    <w:p w:rsidR="00EF14ED" w:rsidRPr="00FE7DE2" w:rsidRDefault="00EF14ED" w:rsidP="008C1BE0">
      <w:pPr>
        <w:pStyle w:val="89"/>
        <w:rPr>
          <w:rFonts w:ascii="ＭＳ Ｐゴシック" w:eastAsia="ＭＳ Ｐゴシック" w:hAnsi="ＭＳ Ｐゴシック"/>
          <w:b/>
          <w:sz w:val="22"/>
          <w:szCs w:val="22"/>
        </w:rPr>
      </w:pPr>
      <w:r w:rsidRPr="00FE7DE2">
        <w:rPr>
          <w:rFonts w:ascii="ＭＳ Ｐゴシック" w:eastAsia="ＭＳ Ｐゴシック" w:hAnsi="ＭＳ Ｐゴシック"/>
          <w:b/>
          <w:sz w:val="22"/>
          <w:szCs w:val="22"/>
        </w:rPr>
        <w:tab/>
      </w:r>
      <w:r w:rsidRPr="00FE7DE2">
        <w:rPr>
          <w:rFonts w:ascii="ＭＳ Ｐゴシック" w:eastAsia="ＭＳ Ｐゴシック" w:hAnsi="ＭＳ Ｐゴシック" w:hint="eastAsia"/>
          <w:b/>
          <w:sz w:val="22"/>
          <w:szCs w:val="22"/>
        </w:rPr>
        <w:t>２）</w:t>
      </w:r>
      <w:r w:rsidR="00FE7DE2" w:rsidRPr="00FE7DE2">
        <w:rPr>
          <w:rFonts w:ascii="ＭＳ Ｐゴシック" w:eastAsia="ＭＳ Ｐゴシック" w:hAnsi="ＭＳ Ｐゴシック" w:hint="eastAsia"/>
          <w:b/>
          <w:sz w:val="22"/>
          <w:szCs w:val="22"/>
        </w:rPr>
        <w:t>何をしている時にどう感じるのか、自らの内省と自己実現を目指します</w:t>
      </w:r>
    </w:p>
    <w:p w:rsidR="00EF14ED" w:rsidRDefault="00EF14ED" w:rsidP="008C1BE0">
      <w:pPr>
        <w:pStyle w:val="89"/>
        <w:rPr>
          <w:rFonts w:ascii="ＭＳ Ｐゴシック" w:eastAsia="ＭＳ Ｐゴシック" w:hAnsi="ＭＳ Ｐゴシック"/>
          <w:b/>
          <w:sz w:val="22"/>
          <w:szCs w:val="22"/>
        </w:rPr>
      </w:pPr>
      <w:r w:rsidRPr="00FE7DE2">
        <w:rPr>
          <w:rFonts w:ascii="ＭＳ Ｐゴシック" w:eastAsia="ＭＳ Ｐゴシック" w:hAnsi="ＭＳ Ｐゴシック"/>
          <w:b/>
          <w:sz w:val="22"/>
          <w:szCs w:val="22"/>
        </w:rPr>
        <w:tab/>
      </w:r>
      <w:r w:rsidRPr="00FE7DE2">
        <w:rPr>
          <w:rFonts w:ascii="ＭＳ Ｐゴシック" w:eastAsia="ＭＳ Ｐゴシック" w:hAnsi="ＭＳ Ｐゴシック" w:hint="eastAsia"/>
          <w:b/>
          <w:sz w:val="22"/>
          <w:szCs w:val="22"/>
        </w:rPr>
        <w:t>３）</w:t>
      </w:r>
      <w:r w:rsidR="00FE7DE2" w:rsidRPr="00FE7DE2">
        <w:rPr>
          <w:rFonts w:ascii="ＭＳ Ｐゴシック" w:eastAsia="ＭＳ Ｐゴシック" w:hAnsi="ＭＳ Ｐゴシック" w:hint="eastAsia"/>
          <w:b/>
          <w:sz w:val="22"/>
          <w:szCs w:val="22"/>
        </w:rPr>
        <w:t>誰に何を理解されたいのかを伝える術を習得し、自律した意識を育みます</w:t>
      </w:r>
    </w:p>
    <w:p w:rsidR="00FE7DE2" w:rsidRPr="00FE7DE2" w:rsidRDefault="00C172CA" w:rsidP="00C172CA">
      <w:pPr>
        <w:pStyle w:val="89"/>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４）</w:t>
      </w:r>
      <w:r w:rsidR="00FE7DE2" w:rsidRPr="00FE7DE2">
        <w:rPr>
          <w:rFonts w:ascii="ＭＳ Ｐゴシック" w:eastAsia="ＭＳ Ｐゴシック" w:hAnsi="ＭＳ Ｐゴシック" w:hint="eastAsia"/>
          <w:b/>
          <w:sz w:val="22"/>
          <w:szCs w:val="22"/>
        </w:rPr>
        <w:t>職場環境の改善意欲や自己効力感を高めます</w:t>
      </w:r>
      <w:bookmarkStart w:id="0" w:name="_GoBack"/>
      <w:bookmarkEnd w:id="0"/>
    </w:p>
    <w:p w:rsidR="00EF14ED" w:rsidRPr="00FE7DE2" w:rsidRDefault="00FE7DE2" w:rsidP="00B65007">
      <w:pPr>
        <w:pStyle w:val="89"/>
        <w:spacing w:line="240" w:lineRule="auto"/>
        <w:rPr>
          <w:rFonts w:ascii="ＭＳ Ｐゴシック" w:eastAsia="ＭＳ Ｐゴシック" w:hAnsi="ＭＳ Ｐゴシック"/>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672064" behindDoc="0" locked="0" layoutInCell="1" allowOverlap="1" wp14:anchorId="239FE61D" wp14:editId="484B9C1C">
                <wp:simplePos x="0" y="0"/>
                <wp:positionH relativeFrom="column">
                  <wp:posOffset>-236855</wp:posOffset>
                </wp:positionH>
                <wp:positionV relativeFrom="paragraph">
                  <wp:posOffset>220345</wp:posOffset>
                </wp:positionV>
                <wp:extent cx="6400800" cy="2733675"/>
                <wp:effectExtent l="0" t="0" r="19050" b="285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3675"/>
                        </a:xfrm>
                        <a:prstGeom prst="roundRect">
                          <a:avLst>
                            <a:gd name="adj" fmla="val 16667"/>
                          </a:avLst>
                        </a:prstGeom>
                        <a:solidFill>
                          <a:srgbClr val="FFFFFF"/>
                        </a:solidFill>
                        <a:ln w="9525">
                          <a:solidFill>
                            <a:srgbClr val="000000"/>
                          </a:solidFill>
                          <a:prstDash val="dash"/>
                          <a:round/>
                          <a:headEnd/>
                          <a:tailEnd/>
                        </a:ln>
                      </wps:spPr>
                      <wps:txbx>
                        <w:txbxContent>
                          <w:p w:rsidR="007C07EF" w:rsidRDefault="007C07EF" w:rsidP="007C07EF">
                            <w:pPr>
                              <w:rPr>
                                <w:rFonts w:ascii="HGPｺﾞｼｯｸM" w:eastAsia="HGPｺﾞｼｯｸM"/>
                                <w:sz w:val="20"/>
                              </w:rPr>
                            </w:pPr>
                          </w:p>
                          <w:p w:rsidR="007C07EF" w:rsidRDefault="00547810" w:rsidP="007C07EF">
                            <w:pPr>
                              <w:ind w:firstLineChars="50" w:firstLine="100"/>
                              <w:rPr>
                                <w:rFonts w:ascii="HGPｺﾞｼｯｸM" w:eastAsia="HGPｺﾞｼｯｸM"/>
                                <w:sz w:val="20"/>
                              </w:rPr>
                            </w:pPr>
                            <w:r>
                              <w:rPr>
                                <w:rFonts w:ascii="HGPｺﾞｼｯｸM" w:eastAsia="HGPｺﾞｼｯｸM"/>
                                <w:sz w:val="20"/>
                              </w:rPr>
                              <w:t xml:space="preserve"> </w:t>
                            </w:r>
                            <w:r w:rsidR="007C07EF" w:rsidRPr="007C07EF">
                              <w:rPr>
                                <w:rFonts w:ascii="HGPｺﾞｼｯｸM" w:eastAsia="HGPｺﾞｼｯｸM" w:hint="eastAsia"/>
                                <w:sz w:val="20"/>
                              </w:rPr>
                              <w:t>①</w:t>
                            </w:r>
                            <w:r w:rsidR="007C07EF">
                              <w:rPr>
                                <w:rFonts w:ascii="HGPｺﾞｼｯｸM" w:eastAsia="HGPｺﾞｼｯｸM" w:hint="eastAsia"/>
                                <w:sz w:val="20"/>
                              </w:rPr>
                              <w:t>ジョブ・クラフティングとは</w:t>
                            </w:r>
                            <w:r w:rsidR="007C07EF" w:rsidRPr="007C07EF">
                              <w:rPr>
                                <w:rFonts w:ascii="HGPｺﾞｼｯｸM" w:eastAsia="HGPｺﾞｼｯｸM" w:hint="eastAsia"/>
                                <w:sz w:val="20"/>
                              </w:rPr>
                              <w:t xml:space="preserve"> </w:t>
                            </w:r>
                          </w:p>
                          <w:p w:rsidR="007C07EF" w:rsidRPr="007C07EF" w:rsidRDefault="007C07EF" w:rsidP="007C07EF">
                            <w:pPr>
                              <w:ind w:firstLineChars="100" w:firstLine="200"/>
                              <w:rPr>
                                <w:rFonts w:ascii="HGPｺﾞｼｯｸM" w:eastAsia="HGPｺﾞｼｯｸM"/>
                                <w:sz w:val="20"/>
                              </w:rPr>
                            </w:pPr>
                            <w:r>
                              <w:rPr>
                                <w:rFonts w:ascii="HGPｺﾞｼｯｸM" w:eastAsia="HGPｺﾞｼｯｸM" w:hint="eastAsia"/>
                                <w:sz w:val="20"/>
                              </w:rPr>
                              <w:t>②</w:t>
                            </w:r>
                            <w:r w:rsidRPr="007C07EF">
                              <w:rPr>
                                <w:rFonts w:ascii="HGPｺﾞｼｯｸM" w:eastAsia="HGPｺﾞｼｯｸM" w:hint="eastAsia"/>
                                <w:sz w:val="20"/>
                              </w:rPr>
                              <w:t>「現在の仕事」の可視化</w:t>
                            </w:r>
                          </w:p>
                          <w:p w:rsidR="007C07EF" w:rsidRPr="007C07EF" w:rsidRDefault="007C07EF" w:rsidP="007C07EF">
                            <w:pPr>
                              <w:ind w:firstLineChars="400" w:firstLine="800"/>
                              <w:rPr>
                                <w:rFonts w:ascii="HGPｺﾞｼｯｸM" w:eastAsia="HGPｺﾞｼｯｸM"/>
                                <w:sz w:val="20"/>
                              </w:rPr>
                            </w:pPr>
                            <w:r w:rsidRPr="007C07EF">
                              <w:rPr>
                                <w:rFonts w:ascii="HGPｺﾞｼｯｸM" w:eastAsia="HGPｺﾞｼｯｸM" w:hint="eastAsia"/>
                                <w:sz w:val="20"/>
                              </w:rPr>
                              <w:t>・実践前ダイヤグラムを作成（現在の業務内容をブロック分けして記入）</w:t>
                            </w:r>
                          </w:p>
                          <w:p w:rsidR="007C07EF" w:rsidRPr="007C07EF" w:rsidRDefault="007C07EF" w:rsidP="007C07EF">
                            <w:pPr>
                              <w:ind w:firstLineChars="100" w:firstLine="200"/>
                              <w:rPr>
                                <w:rFonts w:ascii="HGPｺﾞｼｯｸM" w:eastAsia="HGPｺﾞｼｯｸM"/>
                                <w:sz w:val="20"/>
                              </w:rPr>
                            </w:pPr>
                            <w:r>
                              <w:rPr>
                                <w:rFonts w:ascii="HGPｺﾞｼｯｸM" w:eastAsia="HGPｺﾞｼｯｸM" w:hint="eastAsia"/>
                                <w:sz w:val="20"/>
                              </w:rPr>
                              <w:t>③</w:t>
                            </w:r>
                            <w:r w:rsidRPr="007C07EF">
                              <w:rPr>
                                <w:rFonts w:ascii="HGPｺﾞｼｯｸM" w:eastAsia="HGPｺﾞｼｯｸM" w:hint="eastAsia"/>
                                <w:sz w:val="20"/>
                              </w:rPr>
                              <w:t>「動機、情熱、強み」</w:t>
                            </w:r>
                            <w:r>
                              <w:rPr>
                                <w:rFonts w:ascii="HGPｺﾞｼｯｸM" w:eastAsia="HGPｺﾞｼｯｸM" w:hint="eastAsia"/>
                                <w:sz w:val="20"/>
                              </w:rPr>
                              <w:t>の</w:t>
                            </w:r>
                            <w:r w:rsidRPr="007C07EF">
                              <w:rPr>
                                <w:rFonts w:ascii="HGPｺﾞｼｯｸM" w:eastAsia="HGPｺﾞｼｯｸM" w:hint="eastAsia"/>
                                <w:sz w:val="20"/>
                              </w:rPr>
                              <w:t>可視化</w:t>
                            </w:r>
                          </w:p>
                          <w:p w:rsidR="007C07EF" w:rsidRPr="007C07EF" w:rsidRDefault="007C07EF" w:rsidP="007C07EF">
                            <w:pPr>
                              <w:ind w:firstLineChars="400" w:firstLine="800"/>
                              <w:rPr>
                                <w:rFonts w:ascii="HGPｺﾞｼｯｸM" w:eastAsia="HGPｺﾞｼｯｸM"/>
                                <w:sz w:val="20"/>
                              </w:rPr>
                            </w:pPr>
                            <w:r w:rsidRPr="007C07EF">
                              <w:rPr>
                                <w:rFonts w:ascii="HGPｺﾞｼｯｸM" w:eastAsia="HGPｺﾞｼｯｸM" w:hint="eastAsia"/>
                                <w:sz w:val="20"/>
                              </w:rPr>
                              <w:t>・自分の「動機、情熱、強み」を可視化。</w:t>
                            </w:r>
                          </w:p>
                          <w:p w:rsidR="007C07EF" w:rsidRPr="007C07EF" w:rsidRDefault="007C07EF" w:rsidP="007C07EF">
                            <w:pPr>
                              <w:ind w:firstLineChars="100" w:firstLine="200"/>
                              <w:rPr>
                                <w:rFonts w:ascii="HGPｺﾞｼｯｸM" w:eastAsia="HGPｺﾞｼｯｸM"/>
                                <w:sz w:val="20"/>
                              </w:rPr>
                            </w:pPr>
                            <w:r>
                              <w:rPr>
                                <w:rFonts w:ascii="HGPｺﾞｼｯｸM" w:eastAsia="HGPｺﾞｼｯｸM" w:hint="eastAsia"/>
                                <w:sz w:val="20"/>
                              </w:rPr>
                              <w:t>④</w:t>
                            </w:r>
                            <w:r w:rsidRPr="007C07EF">
                              <w:rPr>
                                <w:rFonts w:ascii="HGPｺﾞｼｯｸM" w:eastAsia="HGPｺﾞｼｯｸM" w:hint="eastAsia"/>
                                <w:sz w:val="20"/>
                              </w:rPr>
                              <w:t>ダイヤグラム（図形で視覚的に表現したもの）を作成</w:t>
                            </w:r>
                          </w:p>
                          <w:p w:rsidR="007C07EF" w:rsidRPr="007C07EF" w:rsidRDefault="007C07EF" w:rsidP="007C07EF">
                            <w:pPr>
                              <w:ind w:firstLineChars="400" w:firstLine="800"/>
                              <w:rPr>
                                <w:rFonts w:ascii="HGPｺﾞｼｯｸM" w:eastAsia="HGPｺﾞｼｯｸM"/>
                                <w:sz w:val="20"/>
                              </w:rPr>
                            </w:pPr>
                            <w:r>
                              <w:rPr>
                                <w:rFonts w:ascii="HGPｺﾞｼｯｸM" w:eastAsia="HGPｺﾞｼｯｸM" w:hint="eastAsia"/>
                                <w:sz w:val="20"/>
                              </w:rPr>
                              <w:t>・</w:t>
                            </w:r>
                            <w:r w:rsidRPr="007C07EF">
                              <w:rPr>
                                <w:rFonts w:ascii="HGPｺﾞｼｯｸM" w:eastAsia="HGPｺﾞｼｯｸM" w:hint="eastAsia"/>
                                <w:sz w:val="20"/>
                              </w:rPr>
                              <w:t>仕事に費やしている「時間とエネルギー」の配分を見直します。</w:t>
                            </w:r>
                          </w:p>
                          <w:p w:rsidR="007C07EF" w:rsidRPr="007C07EF" w:rsidRDefault="007C07EF" w:rsidP="007C07EF">
                            <w:pPr>
                              <w:ind w:firstLineChars="100" w:firstLine="200"/>
                              <w:rPr>
                                <w:rFonts w:ascii="HGPｺﾞｼｯｸM" w:eastAsia="HGPｺﾞｼｯｸM"/>
                                <w:sz w:val="20"/>
                              </w:rPr>
                            </w:pPr>
                            <w:r>
                              <w:rPr>
                                <w:rFonts w:ascii="HGPｺﾞｼｯｸM" w:eastAsia="HGPｺﾞｼｯｸM" w:hint="eastAsia"/>
                                <w:sz w:val="20"/>
                              </w:rPr>
                              <w:t>⑤</w:t>
                            </w:r>
                            <w:r w:rsidRPr="007C07EF">
                              <w:rPr>
                                <w:rFonts w:ascii="HGPｺﾞｼｯｸM" w:eastAsia="HGPｺﾞｼｯｸM" w:hint="eastAsia"/>
                                <w:sz w:val="20"/>
                              </w:rPr>
                              <w:t>新しいダイヤグラムを作成。</w:t>
                            </w:r>
                          </w:p>
                          <w:p w:rsidR="007C07EF" w:rsidRPr="007C07EF" w:rsidRDefault="007C07EF" w:rsidP="007C07EF">
                            <w:pPr>
                              <w:ind w:firstLineChars="400" w:firstLine="800"/>
                              <w:rPr>
                                <w:rFonts w:ascii="HGPｺﾞｼｯｸM" w:eastAsia="HGPｺﾞｼｯｸM"/>
                                <w:sz w:val="20"/>
                              </w:rPr>
                            </w:pPr>
                            <w:r>
                              <w:rPr>
                                <w:rFonts w:ascii="HGPｺﾞｼｯｸM" w:eastAsia="HGPｺﾞｼｯｸM" w:hint="eastAsia"/>
                                <w:sz w:val="20"/>
                              </w:rPr>
                              <w:t>・</w:t>
                            </w:r>
                            <w:r w:rsidRPr="007C07EF">
                              <w:rPr>
                                <w:rFonts w:ascii="HGPｺﾞｼｯｸM" w:eastAsia="HGPｺﾞｼｯｸM" w:hint="eastAsia"/>
                                <w:sz w:val="20"/>
                              </w:rPr>
                              <w:t>仕事と自分らしさの関連性、それぞれの仕事がどのような役割を果たしているか</w:t>
                            </w:r>
                            <w:r>
                              <w:rPr>
                                <w:rFonts w:ascii="HGPｺﾞｼｯｸM" w:eastAsia="HGPｺﾞｼｯｸM" w:hint="eastAsia"/>
                                <w:sz w:val="20"/>
                              </w:rPr>
                              <w:t>の可視化。</w:t>
                            </w:r>
                          </w:p>
                          <w:p w:rsidR="007C07EF" w:rsidRDefault="007C07EF" w:rsidP="007C07EF">
                            <w:pPr>
                              <w:ind w:firstLineChars="100" w:firstLine="200"/>
                              <w:rPr>
                                <w:rFonts w:ascii="HGPｺﾞｼｯｸM" w:eastAsia="HGPｺﾞｼｯｸM"/>
                                <w:sz w:val="20"/>
                              </w:rPr>
                            </w:pPr>
                            <w:r>
                              <w:rPr>
                                <w:rFonts w:ascii="HGPｺﾞｼｯｸM" w:eastAsia="HGPｺﾞｼｯｸM" w:hint="eastAsia"/>
                                <w:sz w:val="20"/>
                              </w:rPr>
                              <w:t>⑥</w:t>
                            </w:r>
                            <w:r w:rsidRPr="007C07EF">
                              <w:rPr>
                                <w:rFonts w:ascii="HGPｺﾞｼｯｸM" w:eastAsia="HGPｺﾞｼｯｸM" w:hint="eastAsia"/>
                                <w:sz w:val="20"/>
                              </w:rPr>
                              <w:t>直面しそうな問題</w:t>
                            </w:r>
                            <w:r>
                              <w:rPr>
                                <w:rFonts w:ascii="HGPｺﾞｼｯｸM" w:eastAsia="HGPｺﾞｼｯｸM" w:hint="eastAsia"/>
                                <w:sz w:val="20"/>
                              </w:rPr>
                              <w:t xml:space="preserve">　</w:t>
                            </w:r>
                            <w:r w:rsidR="001660AE">
                              <w:rPr>
                                <w:rFonts w:ascii="HGPｺﾞｼｯｸM" w:eastAsia="HGPｺﾞｼｯｸM" w:hint="eastAsia"/>
                                <w:sz w:val="20"/>
                              </w:rPr>
                              <w:t>→「</w:t>
                            </w:r>
                            <w:r w:rsidRPr="007C07EF">
                              <w:rPr>
                                <w:rFonts w:ascii="HGPｺﾞｼｯｸM" w:eastAsia="HGPｺﾞｼｯｸM" w:hint="eastAsia"/>
                                <w:sz w:val="20"/>
                              </w:rPr>
                              <w:t>業務内容」「人間関係」の変革を通じ</w:t>
                            </w:r>
                            <w:r>
                              <w:rPr>
                                <w:rFonts w:ascii="HGPｺﾞｼｯｸM" w:eastAsia="HGPｺﾞｼｯｸM" w:hint="eastAsia"/>
                                <w:sz w:val="20"/>
                              </w:rPr>
                              <w:t>た</w:t>
                            </w:r>
                            <w:r w:rsidRPr="007C07EF">
                              <w:rPr>
                                <w:rFonts w:ascii="HGPｺﾞｼｯｸM" w:eastAsia="HGPｺﾞｼｯｸM" w:hint="eastAsia"/>
                                <w:sz w:val="20"/>
                              </w:rPr>
                              <w:t>対応策</w:t>
                            </w:r>
                            <w:r>
                              <w:rPr>
                                <w:rFonts w:ascii="HGPｺﾞｼｯｸM" w:eastAsia="HGPｺﾞｼｯｸM" w:hint="eastAsia"/>
                                <w:sz w:val="20"/>
                              </w:rPr>
                              <w:t>の策定</w:t>
                            </w:r>
                          </w:p>
                          <w:p w:rsidR="007C07EF" w:rsidRDefault="007C07EF" w:rsidP="007C07EF">
                            <w:pPr>
                              <w:ind w:firstLineChars="100" w:firstLine="200"/>
                              <w:rPr>
                                <w:rFonts w:ascii="HGPｺﾞｼｯｸM" w:eastAsia="HGPｺﾞｼｯｸM"/>
                                <w:sz w:val="20"/>
                              </w:rPr>
                            </w:pPr>
                            <w:r>
                              <w:rPr>
                                <w:rFonts w:ascii="HGPｺﾞｼｯｸM" w:eastAsia="HGPｺﾞｼｯｸM" w:hint="eastAsia"/>
                                <w:sz w:val="20"/>
                              </w:rPr>
                              <w:t>⑦次回までの課題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39FE61D" id="角丸四角形 16" o:spid="_x0000_s1027" style="position:absolute;left:0;text-align:left;margin-left:-18.65pt;margin-top:17.35pt;width:7in;height:21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">
                <v:stroke dashstyle="dash"/>
                <v:textbox inset="5.85pt,.7pt,5.85pt,.7pt">
                  <w:txbxContent>
                    <w:p w:rsidR="007C07EF" w:rsidRDefault="007C07EF" w:rsidP="007C07EF">
                      <w:pPr>
                        <w:rPr>
                          <w:rFonts w:ascii="HGPｺﾞｼｯｸM" w:eastAsia="HGPｺﾞｼｯｸM"/>
                          <w:sz w:val="20"/>
                        </w:rPr>
                      </w:pPr>
                    </w:p>
                    <w:p w:rsidR="007C07EF" w:rsidRDefault="00547810" w:rsidP="007C07EF">
                      <w:pPr>
                        <w:ind w:firstLineChars="50" w:firstLine="100"/>
                        <w:rPr>
                          <w:rFonts w:ascii="HGPｺﾞｼｯｸM" w:eastAsia="HGPｺﾞｼｯｸM"/>
                          <w:sz w:val="20"/>
                        </w:rPr>
                      </w:pPr>
                      <w:r>
                        <w:rPr>
                          <w:rFonts w:ascii="HGPｺﾞｼｯｸM" w:eastAsia="HGPｺﾞｼｯｸM"/>
                          <w:sz w:val="20"/>
                        </w:rPr>
                        <w:t xml:space="preserve"> </w:t>
                      </w:r>
                      <w:r w:rsidR="007C07EF" w:rsidRPr="007C07EF">
                        <w:rPr>
                          <w:rFonts w:ascii="HGPｺﾞｼｯｸM" w:eastAsia="HGPｺﾞｼｯｸM" w:hint="eastAsia"/>
                          <w:sz w:val="20"/>
                        </w:rPr>
                        <w:t>①</w:t>
                      </w:r>
                      <w:r w:rsidR="007C07EF">
                        <w:rPr>
                          <w:rFonts w:ascii="HGPｺﾞｼｯｸM" w:eastAsia="HGPｺﾞｼｯｸM" w:hint="eastAsia"/>
                          <w:sz w:val="20"/>
                        </w:rPr>
                        <w:t>ジョブ・クラフティングとは</w:t>
                      </w:r>
                      <w:r w:rsidR="007C07EF" w:rsidRPr="007C07EF">
                        <w:rPr>
                          <w:rFonts w:ascii="HGPｺﾞｼｯｸM" w:eastAsia="HGPｺﾞｼｯｸM" w:hint="eastAsia"/>
                          <w:sz w:val="20"/>
                        </w:rPr>
                        <w:t xml:space="preserve"> </w:t>
                      </w:r>
                    </w:p>
                    <w:p w:rsidR="007C07EF" w:rsidRPr="007C07EF" w:rsidRDefault="007C07EF" w:rsidP="007C07EF">
                      <w:pPr>
                        <w:ind w:firstLineChars="100" w:firstLine="200"/>
                        <w:rPr>
                          <w:rFonts w:ascii="HGPｺﾞｼｯｸM" w:eastAsia="HGPｺﾞｼｯｸM"/>
                          <w:sz w:val="20"/>
                        </w:rPr>
                      </w:pPr>
                      <w:r>
                        <w:rPr>
                          <w:rFonts w:ascii="HGPｺﾞｼｯｸM" w:eastAsia="HGPｺﾞｼｯｸM" w:hint="eastAsia"/>
                          <w:sz w:val="20"/>
                        </w:rPr>
                        <w:t>②</w:t>
                      </w:r>
                      <w:r w:rsidRPr="007C07EF">
                        <w:rPr>
                          <w:rFonts w:ascii="HGPｺﾞｼｯｸM" w:eastAsia="HGPｺﾞｼｯｸM" w:hint="eastAsia"/>
                          <w:sz w:val="20"/>
                        </w:rPr>
                        <w:t>「現在の仕事」の可視化</w:t>
                      </w:r>
                    </w:p>
                    <w:p w:rsidR="007C07EF" w:rsidRPr="007C07EF" w:rsidRDefault="007C07EF" w:rsidP="007C07EF">
                      <w:pPr>
                        <w:ind w:firstLineChars="400" w:firstLine="800"/>
                        <w:rPr>
                          <w:rFonts w:ascii="HGPｺﾞｼｯｸM" w:eastAsia="HGPｺﾞｼｯｸM"/>
                          <w:sz w:val="20"/>
                        </w:rPr>
                      </w:pPr>
                      <w:r w:rsidRPr="007C07EF">
                        <w:rPr>
                          <w:rFonts w:ascii="HGPｺﾞｼｯｸM" w:eastAsia="HGPｺﾞｼｯｸM" w:hint="eastAsia"/>
                          <w:sz w:val="20"/>
                        </w:rPr>
                        <w:t>・実践前ダイヤグラムを作成（現在の業務内容をブロック分けして記入）</w:t>
                      </w:r>
                    </w:p>
                    <w:p w:rsidR="007C07EF" w:rsidRPr="007C07EF" w:rsidRDefault="007C07EF" w:rsidP="007C07EF">
                      <w:pPr>
                        <w:ind w:firstLineChars="100" w:firstLine="200"/>
                        <w:rPr>
                          <w:rFonts w:ascii="HGPｺﾞｼｯｸM" w:eastAsia="HGPｺﾞｼｯｸM"/>
                          <w:sz w:val="20"/>
                        </w:rPr>
                      </w:pPr>
                      <w:r>
                        <w:rPr>
                          <w:rFonts w:ascii="HGPｺﾞｼｯｸM" w:eastAsia="HGPｺﾞｼｯｸM" w:hint="eastAsia"/>
                          <w:sz w:val="20"/>
                        </w:rPr>
                        <w:t>③</w:t>
                      </w:r>
                      <w:r w:rsidRPr="007C07EF">
                        <w:rPr>
                          <w:rFonts w:ascii="HGPｺﾞｼｯｸM" w:eastAsia="HGPｺﾞｼｯｸM" w:hint="eastAsia"/>
                          <w:sz w:val="20"/>
                        </w:rPr>
                        <w:t>「動機、情熱、強み」</w:t>
                      </w:r>
                      <w:r>
                        <w:rPr>
                          <w:rFonts w:ascii="HGPｺﾞｼｯｸM" w:eastAsia="HGPｺﾞｼｯｸM" w:hint="eastAsia"/>
                          <w:sz w:val="20"/>
                        </w:rPr>
                        <w:t>の</w:t>
                      </w:r>
                      <w:r w:rsidRPr="007C07EF">
                        <w:rPr>
                          <w:rFonts w:ascii="HGPｺﾞｼｯｸM" w:eastAsia="HGPｺﾞｼｯｸM" w:hint="eastAsia"/>
                          <w:sz w:val="20"/>
                        </w:rPr>
                        <w:t>可視化</w:t>
                      </w:r>
                    </w:p>
                    <w:p w:rsidR="007C07EF" w:rsidRPr="007C07EF" w:rsidRDefault="007C07EF" w:rsidP="007C07EF">
                      <w:pPr>
                        <w:ind w:firstLineChars="400" w:firstLine="800"/>
                        <w:rPr>
                          <w:rFonts w:ascii="HGPｺﾞｼｯｸM" w:eastAsia="HGPｺﾞｼｯｸM"/>
                          <w:sz w:val="20"/>
                        </w:rPr>
                      </w:pPr>
                      <w:r w:rsidRPr="007C07EF">
                        <w:rPr>
                          <w:rFonts w:ascii="HGPｺﾞｼｯｸM" w:eastAsia="HGPｺﾞｼｯｸM" w:hint="eastAsia"/>
                          <w:sz w:val="20"/>
                        </w:rPr>
                        <w:t>・自分の「動機、情熱、強み」を可視化。</w:t>
                      </w:r>
                    </w:p>
                    <w:p w:rsidR="007C07EF" w:rsidRPr="007C07EF" w:rsidRDefault="007C07EF" w:rsidP="007C07EF">
                      <w:pPr>
                        <w:ind w:firstLineChars="100" w:firstLine="200"/>
                        <w:rPr>
                          <w:rFonts w:ascii="HGPｺﾞｼｯｸM" w:eastAsia="HGPｺﾞｼｯｸM"/>
                          <w:sz w:val="20"/>
                        </w:rPr>
                      </w:pPr>
                      <w:r>
                        <w:rPr>
                          <w:rFonts w:ascii="HGPｺﾞｼｯｸM" w:eastAsia="HGPｺﾞｼｯｸM" w:hint="eastAsia"/>
                          <w:sz w:val="20"/>
                        </w:rPr>
                        <w:t>④</w:t>
                      </w:r>
                      <w:r w:rsidRPr="007C07EF">
                        <w:rPr>
                          <w:rFonts w:ascii="HGPｺﾞｼｯｸM" w:eastAsia="HGPｺﾞｼｯｸM" w:hint="eastAsia"/>
                          <w:sz w:val="20"/>
                        </w:rPr>
                        <w:t>ダイヤグラム（図形で視覚的に表現したもの）を作成</w:t>
                      </w:r>
                    </w:p>
                    <w:p w:rsidR="007C07EF" w:rsidRPr="007C07EF" w:rsidRDefault="007C07EF" w:rsidP="007C07EF">
                      <w:pPr>
                        <w:ind w:firstLineChars="400" w:firstLine="800"/>
                        <w:rPr>
                          <w:rFonts w:ascii="HGPｺﾞｼｯｸM" w:eastAsia="HGPｺﾞｼｯｸM"/>
                          <w:sz w:val="20"/>
                        </w:rPr>
                      </w:pPr>
                      <w:r>
                        <w:rPr>
                          <w:rFonts w:ascii="HGPｺﾞｼｯｸM" w:eastAsia="HGPｺﾞｼｯｸM" w:hint="eastAsia"/>
                          <w:sz w:val="20"/>
                        </w:rPr>
                        <w:t>・</w:t>
                      </w:r>
                      <w:r w:rsidRPr="007C07EF">
                        <w:rPr>
                          <w:rFonts w:ascii="HGPｺﾞｼｯｸM" w:eastAsia="HGPｺﾞｼｯｸM" w:hint="eastAsia"/>
                          <w:sz w:val="20"/>
                        </w:rPr>
                        <w:t>仕事に費やしている「時間とエネルギー」の配分を見直します。</w:t>
                      </w:r>
                    </w:p>
                    <w:p w:rsidR="007C07EF" w:rsidRPr="007C07EF" w:rsidRDefault="007C07EF" w:rsidP="007C07EF">
                      <w:pPr>
                        <w:ind w:firstLineChars="100" w:firstLine="200"/>
                        <w:rPr>
                          <w:rFonts w:ascii="HGPｺﾞｼｯｸM" w:eastAsia="HGPｺﾞｼｯｸM"/>
                          <w:sz w:val="20"/>
                        </w:rPr>
                      </w:pPr>
                      <w:r>
                        <w:rPr>
                          <w:rFonts w:ascii="HGPｺﾞｼｯｸM" w:eastAsia="HGPｺﾞｼｯｸM" w:hint="eastAsia"/>
                          <w:sz w:val="20"/>
                        </w:rPr>
                        <w:t>⑤</w:t>
                      </w:r>
                      <w:r w:rsidRPr="007C07EF">
                        <w:rPr>
                          <w:rFonts w:ascii="HGPｺﾞｼｯｸM" w:eastAsia="HGPｺﾞｼｯｸM" w:hint="eastAsia"/>
                          <w:sz w:val="20"/>
                        </w:rPr>
                        <w:t>新しいダイヤグラムを作成。</w:t>
                      </w:r>
                    </w:p>
                    <w:p w:rsidR="007C07EF" w:rsidRPr="007C07EF" w:rsidRDefault="007C07EF" w:rsidP="007C07EF">
                      <w:pPr>
                        <w:ind w:firstLineChars="400" w:firstLine="800"/>
                        <w:rPr>
                          <w:rFonts w:ascii="HGPｺﾞｼｯｸM" w:eastAsia="HGPｺﾞｼｯｸM"/>
                          <w:sz w:val="20"/>
                        </w:rPr>
                      </w:pPr>
                      <w:r>
                        <w:rPr>
                          <w:rFonts w:ascii="HGPｺﾞｼｯｸM" w:eastAsia="HGPｺﾞｼｯｸM" w:hint="eastAsia"/>
                          <w:sz w:val="20"/>
                        </w:rPr>
                        <w:t>・</w:t>
                      </w:r>
                      <w:r w:rsidRPr="007C07EF">
                        <w:rPr>
                          <w:rFonts w:ascii="HGPｺﾞｼｯｸM" w:eastAsia="HGPｺﾞｼｯｸM" w:hint="eastAsia"/>
                          <w:sz w:val="20"/>
                        </w:rPr>
                        <w:t>仕事と自分らしさの関連性、それぞれの仕事がどのような役割を果たしているか</w:t>
                      </w:r>
                      <w:r>
                        <w:rPr>
                          <w:rFonts w:ascii="HGPｺﾞｼｯｸM" w:eastAsia="HGPｺﾞｼｯｸM" w:hint="eastAsia"/>
                          <w:sz w:val="20"/>
                        </w:rPr>
                        <w:t>の可視化。</w:t>
                      </w:r>
                    </w:p>
                    <w:p w:rsidR="007C07EF" w:rsidRDefault="007C07EF" w:rsidP="007C07EF">
                      <w:pPr>
                        <w:ind w:firstLineChars="100" w:firstLine="200"/>
                        <w:rPr>
                          <w:rFonts w:ascii="HGPｺﾞｼｯｸM" w:eastAsia="HGPｺﾞｼｯｸM"/>
                          <w:sz w:val="20"/>
                        </w:rPr>
                      </w:pPr>
                      <w:r>
                        <w:rPr>
                          <w:rFonts w:ascii="HGPｺﾞｼｯｸM" w:eastAsia="HGPｺﾞｼｯｸM" w:hint="eastAsia"/>
                          <w:sz w:val="20"/>
                        </w:rPr>
                        <w:t>⑥</w:t>
                      </w:r>
                      <w:r w:rsidRPr="007C07EF">
                        <w:rPr>
                          <w:rFonts w:ascii="HGPｺﾞｼｯｸM" w:eastAsia="HGPｺﾞｼｯｸM" w:hint="eastAsia"/>
                          <w:sz w:val="20"/>
                        </w:rPr>
                        <w:t>直面しそうな問題</w:t>
                      </w:r>
                      <w:r>
                        <w:rPr>
                          <w:rFonts w:ascii="HGPｺﾞｼｯｸM" w:eastAsia="HGPｺﾞｼｯｸM" w:hint="eastAsia"/>
                          <w:sz w:val="20"/>
                        </w:rPr>
                        <w:t xml:space="preserve">　</w:t>
                      </w:r>
                      <w:r w:rsidR="001660AE">
                        <w:rPr>
                          <w:rFonts w:ascii="HGPｺﾞｼｯｸM" w:eastAsia="HGPｺﾞｼｯｸM" w:hint="eastAsia"/>
                          <w:sz w:val="20"/>
                        </w:rPr>
                        <w:t>→「</w:t>
                      </w:r>
                      <w:bookmarkStart w:id="1" w:name="_GoBack"/>
                      <w:bookmarkEnd w:id="1"/>
                      <w:r w:rsidRPr="007C07EF">
                        <w:rPr>
                          <w:rFonts w:ascii="HGPｺﾞｼｯｸM" w:eastAsia="HGPｺﾞｼｯｸM" w:hint="eastAsia"/>
                          <w:sz w:val="20"/>
                        </w:rPr>
                        <w:t>業務内容」「人間関係」の変革を通じ</w:t>
                      </w:r>
                      <w:r>
                        <w:rPr>
                          <w:rFonts w:ascii="HGPｺﾞｼｯｸM" w:eastAsia="HGPｺﾞｼｯｸM" w:hint="eastAsia"/>
                          <w:sz w:val="20"/>
                        </w:rPr>
                        <w:t>た</w:t>
                      </w:r>
                      <w:r w:rsidRPr="007C07EF">
                        <w:rPr>
                          <w:rFonts w:ascii="HGPｺﾞｼｯｸM" w:eastAsia="HGPｺﾞｼｯｸM" w:hint="eastAsia"/>
                          <w:sz w:val="20"/>
                        </w:rPr>
                        <w:t>対応策</w:t>
                      </w:r>
                      <w:r>
                        <w:rPr>
                          <w:rFonts w:ascii="HGPｺﾞｼｯｸM" w:eastAsia="HGPｺﾞｼｯｸM" w:hint="eastAsia"/>
                          <w:sz w:val="20"/>
                        </w:rPr>
                        <w:t>の策定</w:t>
                      </w:r>
                    </w:p>
                    <w:p w:rsidR="007C07EF" w:rsidRDefault="007C07EF" w:rsidP="007C07EF">
                      <w:pPr>
                        <w:ind w:firstLineChars="100" w:firstLine="200"/>
                        <w:rPr>
                          <w:rFonts w:ascii="HGPｺﾞｼｯｸM" w:eastAsia="HGPｺﾞｼｯｸM"/>
                          <w:sz w:val="20"/>
                        </w:rPr>
                      </w:pPr>
                      <w:r>
                        <w:rPr>
                          <w:rFonts w:ascii="HGPｺﾞｼｯｸM" w:eastAsia="HGPｺﾞｼｯｸM" w:hint="eastAsia"/>
                          <w:sz w:val="20"/>
                        </w:rPr>
                        <w:t>⑦次回までの課題</w:t>
                      </w:r>
                    </w:p>
                  </w:txbxContent>
                </v:textbox>
              </v:roundrect>
            </w:pict>
          </mc:Fallback>
        </mc:AlternateContent>
      </w:r>
      <w:r w:rsidR="007F091B" w:rsidRPr="00FE7DE2">
        <w:rPr>
          <w:rFonts w:ascii="ＭＳ Ｐゴシック" w:eastAsia="ＭＳ Ｐゴシック" w:hAnsi="ＭＳ Ｐゴシック"/>
          <w:b/>
          <w:sz w:val="22"/>
          <w:szCs w:val="22"/>
        </w:rPr>
        <w:tab/>
      </w:r>
      <w:r w:rsidR="007F091B" w:rsidRPr="00FE7DE2">
        <w:rPr>
          <w:rFonts w:ascii="ＭＳ Ｐゴシック" w:eastAsia="ＭＳ Ｐゴシック" w:hAnsi="ＭＳ Ｐゴシック" w:hint="eastAsia"/>
          <w:b/>
          <w:sz w:val="22"/>
          <w:szCs w:val="22"/>
        </w:rPr>
        <w:t xml:space="preserve">　　　　　　　　　　　　</w:t>
      </w:r>
    </w:p>
    <w:p w:rsidR="00E53D8F" w:rsidRDefault="00FE7DE2" w:rsidP="00E53D8F">
      <w:pPr>
        <w:pStyle w:val="89"/>
        <w:spacing w:line="240" w:lineRule="auto"/>
        <w:rPr>
          <w:rFonts w:ascii="ＭＳ 明朝" w:hAnsi="ＭＳ 明朝"/>
          <w:sz w:val="22"/>
        </w:rPr>
      </w:pPr>
      <w:r>
        <w:rPr>
          <w:rFonts w:ascii="HG丸ｺﾞｼｯｸM-PRO" w:eastAsia="HG丸ｺﾞｼｯｸM-PRO" w:hAnsi="HG丸ｺﾞｼｯｸM-PRO" w:hint="eastAsia"/>
          <w:b/>
          <w:noProof/>
        </w:rPr>
        <mc:AlternateContent>
          <mc:Choice Requires="wps">
            <w:drawing>
              <wp:anchor distT="0" distB="0" distL="114300" distR="114300" simplePos="0" relativeHeight="251673088" behindDoc="0" locked="0" layoutInCell="1" allowOverlap="1" wp14:anchorId="4EE1A680" wp14:editId="41BD4AA7">
                <wp:simplePos x="0" y="0"/>
                <wp:positionH relativeFrom="margin">
                  <wp:align>left</wp:align>
                </wp:positionH>
                <wp:positionV relativeFrom="paragraph">
                  <wp:posOffset>93344</wp:posOffset>
                </wp:positionV>
                <wp:extent cx="1009650" cy="295275"/>
                <wp:effectExtent l="0" t="0" r="19050" b="285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95275"/>
                        </a:xfrm>
                        <a:prstGeom prst="roundRect">
                          <a:avLst>
                            <a:gd name="adj" fmla="val 50000"/>
                          </a:avLst>
                        </a:prstGeom>
                        <a:solidFill>
                          <a:srgbClr val="FFFFFF"/>
                        </a:solidFill>
                        <a:ln w="9525">
                          <a:solidFill>
                            <a:srgbClr val="000000"/>
                          </a:solidFill>
                          <a:prstDash val="dash"/>
                          <a:round/>
                          <a:headEnd/>
                          <a:tailEnd/>
                        </a:ln>
                      </wps:spPr>
                      <wps:txbx>
                        <w:txbxContent>
                          <w:p w:rsidR="00547810" w:rsidRDefault="00FE7DE2" w:rsidP="00547810">
                            <w:r>
                              <w:rPr>
                                <w:rFonts w:ascii="HGSｺﾞｼｯｸM" w:eastAsia="HGSｺﾞｼｯｸM" w:hAnsi="HG丸ｺﾞｼｯｸM-PRO" w:hint="eastAsia"/>
                                <w:b/>
                                <w:color w:val="000000"/>
                              </w:rPr>
                              <w:t>研修</w:t>
                            </w:r>
                            <w:r w:rsidR="007C07EF">
                              <w:rPr>
                                <w:rFonts w:ascii="HGSｺﾞｼｯｸM" w:eastAsia="HGSｺﾞｼｯｸM" w:hAnsi="HG丸ｺﾞｼｯｸM-PRO" w:hint="eastAsia"/>
                                <w:b/>
                                <w:color w:val="000000"/>
                              </w:rPr>
                              <w:t>１</w:t>
                            </w:r>
                            <w:r>
                              <w:rPr>
                                <w:rFonts w:ascii="HGSｺﾞｼｯｸM" w:eastAsia="HGSｺﾞｼｯｸM" w:hAnsi="HG丸ｺﾞｼｯｸM-PRO" w:hint="eastAsia"/>
                                <w:b/>
                                <w:color w:val="000000"/>
                              </w:rPr>
                              <w:t>日目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EE1A680" id="角丸四角形 17" o:spid="_x0000_s1028" style="position:absolute;left:0;text-align:left;margin-left:0;margin-top:7.35pt;width:79.5pt;height:23.2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">
                <v:stroke dashstyle="dash"/>
                <v:textbox inset="5.85pt,.7pt,5.85pt,.7pt">
                  <w:txbxContent>
                    <w:p w:rsidR="00547810" w:rsidRDefault="00FE7DE2" w:rsidP="00547810">
                      <w:r>
                        <w:rPr>
                          <w:rFonts w:ascii="HGSｺﾞｼｯｸM" w:eastAsia="HGSｺﾞｼｯｸM" w:hAnsi="HG丸ｺﾞｼｯｸM-PRO" w:hint="eastAsia"/>
                          <w:b/>
                          <w:color w:val="000000"/>
                        </w:rPr>
                        <w:t>研修</w:t>
                      </w:r>
                      <w:r w:rsidR="007C07EF">
                        <w:rPr>
                          <w:rFonts w:ascii="HGSｺﾞｼｯｸM" w:eastAsia="HGSｺﾞｼｯｸM" w:hAnsi="HG丸ｺﾞｼｯｸM-PRO" w:hint="eastAsia"/>
                          <w:b/>
                          <w:color w:val="000000"/>
                        </w:rPr>
                        <w:t>１</w:t>
                      </w:r>
                      <w:r>
                        <w:rPr>
                          <w:rFonts w:ascii="HGSｺﾞｼｯｸM" w:eastAsia="HGSｺﾞｼｯｸM" w:hAnsi="HG丸ｺﾞｼｯｸM-PRO" w:hint="eastAsia"/>
                          <w:b/>
                          <w:color w:val="000000"/>
                        </w:rPr>
                        <w:t>日目</w:t>
                      </w:r>
                    </w:p>
                  </w:txbxContent>
                </v:textbox>
                <w10:wrap anchorx="margin"/>
              </v:roundrect>
            </w:pict>
          </mc:Fallback>
        </mc:AlternateContent>
      </w:r>
      <w:r w:rsidR="00E53D8F" w:rsidRPr="00D91D29">
        <w:rPr>
          <w:rFonts w:ascii="ＭＳ 明朝" w:hAnsi="ＭＳ 明朝" w:hint="eastAsia"/>
          <w:sz w:val="22"/>
        </w:rPr>
        <w:t xml:space="preserve">　　　　　　　　</w:t>
      </w:r>
      <w:r w:rsidR="00530965">
        <w:rPr>
          <w:rFonts w:ascii="ＭＳ 明朝" w:hAnsi="ＭＳ 明朝" w:hint="eastAsia"/>
          <w:sz w:val="22"/>
        </w:rPr>
        <w:t xml:space="preserve"> </w:t>
      </w:r>
      <w:r w:rsidR="00E53D8F" w:rsidRPr="00D91D29">
        <w:rPr>
          <w:rFonts w:ascii="ＭＳ 明朝" w:hAnsi="ＭＳ 明朝" w:hint="eastAsia"/>
          <w:sz w:val="22"/>
        </w:rPr>
        <w:t xml:space="preserve">　　　　　　　　　</w:t>
      </w:r>
    </w:p>
    <w:p w:rsidR="00547810" w:rsidRDefault="00547810" w:rsidP="00E53D8F">
      <w:pPr>
        <w:pStyle w:val="89"/>
        <w:spacing w:line="240" w:lineRule="auto"/>
        <w:rPr>
          <w:rFonts w:ascii="ＭＳ 明朝" w:hAnsi="ＭＳ 明朝"/>
          <w:sz w:val="22"/>
        </w:rPr>
      </w:pPr>
    </w:p>
    <w:p w:rsidR="00547810" w:rsidRPr="00812E55" w:rsidRDefault="00547810" w:rsidP="00547810">
      <w:pPr>
        <w:ind w:firstLineChars="200" w:firstLine="422"/>
        <w:jc w:val="left"/>
        <w:rPr>
          <w:rFonts w:ascii="HG丸ｺﾞｼｯｸM-PRO" w:eastAsia="HG丸ｺﾞｼｯｸM-PRO" w:hAnsi="HG丸ｺﾞｼｯｸM-PRO"/>
          <w:b/>
        </w:rPr>
      </w:pPr>
    </w:p>
    <w:p w:rsidR="00547810" w:rsidRDefault="00547810" w:rsidP="00547810">
      <w:pPr>
        <w:jc w:val="left"/>
        <w:rPr>
          <w:rFonts w:ascii="HG丸ｺﾞｼｯｸM-PRO" w:eastAsia="HG丸ｺﾞｼｯｸM-PRO" w:hAnsi="HG丸ｺﾞｼｯｸM-PRO"/>
          <w:b/>
        </w:rPr>
      </w:pPr>
    </w:p>
    <w:p w:rsidR="00547810" w:rsidRDefault="00547810" w:rsidP="00547810">
      <w:pPr>
        <w:jc w:val="left"/>
        <w:rPr>
          <w:rFonts w:ascii="HG丸ｺﾞｼｯｸM-PRO" w:eastAsia="HG丸ｺﾞｼｯｸM-PRO" w:hAnsi="HG丸ｺﾞｼｯｸM-PRO"/>
          <w:b/>
        </w:rPr>
      </w:pPr>
    </w:p>
    <w:p w:rsidR="00547810" w:rsidRDefault="00547810" w:rsidP="00547810">
      <w:pPr>
        <w:jc w:val="left"/>
        <w:rPr>
          <w:rFonts w:ascii="HG丸ｺﾞｼｯｸM-PRO" w:eastAsia="HG丸ｺﾞｼｯｸM-PRO" w:hAnsi="HG丸ｺﾞｼｯｸM-PRO"/>
          <w:b/>
        </w:rPr>
      </w:pPr>
    </w:p>
    <w:p w:rsidR="00547810" w:rsidRDefault="00547810" w:rsidP="00547810">
      <w:pPr>
        <w:jc w:val="left"/>
        <w:rPr>
          <w:rFonts w:ascii="HG丸ｺﾞｼｯｸM-PRO" w:eastAsia="HG丸ｺﾞｼｯｸM-PRO" w:hAnsi="HG丸ｺﾞｼｯｸM-PRO"/>
          <w:b/>
        </w:rPr>
      </w:pPr>
    </w:p>
    <w:p w:rsidR="00547810" w:rsidRDefault="00547810" w:rsidP="00547810">
      <w:pPr>
        <w:jc w:val="left"/>
        <w:rPr>
          <w:rFonts w:ascii="HG丸ｺﾞｼｯｸM-PRO" w:eastAsia="HG丸ｺﾞｼｯｸM-PRO" w:hAnsi="HG丸ｺﾞｼｯｸM-PRO"/>
          <w:b/>
        </w:rPr>
      </w:pPr>
    </w:p>
    <w:p w:rsidR="00EF14ED" w:rsidRPr="008C1BE0" w:rsidRDefault="00FE7DE2" w:rsidP="00730A72">
      <w:pPr>
        <w:pStyle w:val="89"/>
        <w:rPr>
          <w:rFonts w:ascii="ＭＳ 明朝"/>
          <w:sz w:val="22"/>
        </w:rPr>
      </w:pPr>
      <w:r>
        <w:rPr>
          <w:rFonts w:ascii="HG丸ｺﾞｼｯｸM-PRO" w:eastAsia="HG丸ｺﾞｼｯｸM-PRO" w:hAnsi="HG丸ｺﾞｼｯｸM-PRO" w:hint="eastAsia"/>
          <w:b/>
          <w:noProof/>
        </w:rPr>
        <mc:AlternateContent>
          <mc:Choice Requires="wps">
            <w:drawing>
              <wp:anchor distT="0" distB="0" distL="114300" distR="114300" simplePos="0" relativeHeight="251675136" behindDoc="0" locked="0" layoutInCell="1" allowOverlap="1" wp14:anchorId="787D118F" wp14:editId="7117833F">
                <wp:simplePos x="0" y="0"/>
                <wp:positionH relativeFrom="margin">
                  <wp:posOffset>-227330</wp:posOffset>
                </wp:positionH>
                <wp:positionV relativeFrom="paragraph">
                  <wp:posOffset>1296670</wp:posOffset>
                </wp:positionV>
                <wp:extent cx="6372225" cy="2571750"/>
                <wp:effectExtent l="0" t="0" r="28575" b="19050"/>
                <wp:wrapNone/>
                <wp:docPr id="1"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571750"/>
                        </a:xfrm>
                        <a:prstGeom prst="roundRect">
                          <a:avLst>
                            <a:gd name="adj" fmla="val 16667"/>
                          </a:avLst>
                        </a:prstGeom>
                        <a:solidFill>
                          <a:srgbClr val="FFFFFF"/>
                        </a:solidFill>
                        <a:ln w="9525">
                          <a:solidFill>
                            <a:srgbClr val="000000"/>
                          </a:solidFill>
                          <a:prstDash val="dash"/>
                          <a:round/>
                          <a:headEnd/>
                          <a:tailEnd/>
                        </a:ln>
                      </wps:spPr>
                      <wps:txbx>
                        <w:txbxContent>
                          <w:p w:rsidR="00FE7DE2" w:rsidRDefault="007C07EF" w:rsidP="00FE7DE2">
                            <w:pPr>
                              <w:rPr>
                                <w:rFonts w:ascii="HGPｺﾞｼｯｸM" w:eastAsia="HGPｺﾞｼｯｸM"/>
                                <w:sz w:val="20"/>
                              </w:rPr>
                            </w:pPr>
                            <w:r w:rsidRPr="007C07EF">
                              <w:rPr>
                                <w:noProof/>
                              </w:rPr>
                              <w:drawing>
                                <wp:inline distT="0" distB="0" distL="0" distR="0">
                                  <wp:extent cx="1028700" cy="3238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323850"/>
                                          </a:xfrm>
                                          <a:prstGeom prst="rect">
                                            <a:avLst/>
                                          </a:prstGeom>
                                          <a:noFill/>
                                          <a:ln>
                                            <a:noFill/>
                                          </a:ln>
                                        </pic:spPr>
                                      </pic:pic>
                                    </a:graphicData>
                                  </a:graphic>
                                </wp:inline>
                              </w:drawing>
                            </w:r>
                          </w:p>
                          <w:p w:rsidR="00FE7DE2" w:rsidRDefault="007C07EF" w:rsidP="00FE7DE2">
                            <w:pPr>
                              <w:rPr>
                                <w:rFonts w:ascii="HGPｺﾞｼｯｸM" w:eastAsia="HGPｺﾞｼｯｸM"/>
                                <w:sz w:val="20"/>
                              </w:rPr>
                            </w:pPr>
                            <w:r>
                              <w:rPr>
                                <w:rFonts w:ascii="HGPｺﾞｼｯｸM" w:eastAsia="HGPｺﾞｼｯｸM" w:hint="eastAsia"/>
                                <w:sz w:val="20"/>
                              </w:rPr>
                              <w:t xml:space="preserve">　　①新しいダイヤグラムの策定と今の振り返り</w:t>
                            </w:r>
                          </w:p>
                          <w:p w:rsidR="007C07EF" w:rsidRDefault="007C07EF" w:rsidP="00FE7DE2">
                            <w:pPr>
                              <w:rPr>
                                <w:rFonts w:ascii="HGPｺﾞｼｯｸM" w:eastAsia="HGPｺﾞｼｯｸM"/>
                                <w:sz w:val="20"/>
                              </w:rPr>
                            </w:pPr>
                            <w:r>
                              <w:rPr>
                                <w:rFonts w:ascii="HGPｺﾞｼｯｸM" w:eastAsia="HGPｺﾞｼｯｸM" w:hint="eastAsia"/>
                                <w:sz w:val="20"/>
                              </w:rPr>
                              <w:t xml:space="preserve">　　　　　　・提出シートを基にケース検討</w:t>
                            </w:r>
                          </w:p>
                          <w:p w:rsidR="007C07EF" w:rsidRDefault="007C07EF" w:rsidP="00FE7DE2">
                            <w:pPr>
                              <w:rPr>
                                <w:rFonts w:ascii="HGPｺﾞｼｯｸM" w:eastAsia="HGPｺﾞｼｯｸM"/>
                                <w:sz w:val="20"/>
                              </w:rPr>
                            </w:pPr>
                            <w:r>
                              <w:rPr>
                                <w:rFonts w:ascii="HGPｺﾞｼｯｸM" w:eastAsia="HGPｺﾞｼｯｸM" w:hint="eastAsia"/>
                                <w:sz w:val="20"/>
                              </w:rPr>
                              <w:t xml:space="preserve">　　②アドラー心理学の理解と実践</w:t>
                            </w:r>
                          </w:p>
                          <w:p w:rsidR="00C17BED" w:rsidRPr="007C07EF" w:rsidRDefault="007C07EF" w:rsidP="00FE7DE2">
                            <w:pPr>
                              <w:rPr>
                                <w:rFonts w:ascii="HGPｺﾞｼｯｸM" w:eastAsia="HGPｺﾞｼｯｸM"/>
                                <w:sz w:val="20"/>
                              </w:rPr>
                            </w:pPr>
                            <w:r>
                              <w:rPr>
                                <w:rFonts w:ascii="HGPｺﾞｼｯｸM" w:eastAsia="HGPｺﾞｼｯｸM" w:hint="eastAsia"/>
                                <w:sz w:val="20"/>
                              </w:rPr>
                              <w:t xml:space="preserve">　　　　　　・</w:t>
                            </w:r>
                            <w:r w:rsidRPr="007C07EF">
                              <w:rPr>
                                <w:rFonts w:ascii="HGPｺﾞｼｯｸM" w:eastAsia="HGPｺﾞｼｯｸM" w:hint="eastAsia"/>
                                <w:sz w:val="20"/>
                              </w:rPr>
                              <w:t>「自己受容」「他者信頼」「他者貢献」</w:t>
                            </w:r>
                            <w:r w:rsidR="00C17BED">
                              <w:rPr>
                                <w:rFonts w:ascii="HGPｺﾞｼｯｸM" w:eastAsia="HGPｺﾞｼｯｸM" w:hint="eastAsia"/>
                                <w:sz w:val="20"/>
                              </w:rPr>
                              <w:t>と目的論による環境の改善</w:t>
                            </w:r>
                          </w:p>
                          <w:p w:rsidR="007C07EF" w:rsidRDefault="007C07EF" w:rsidP="00FE7DE2">
                            <w:pPr>
                              <w:rPr>
                                <w:rFonts w:ascii="HGPｺﾞｼｯｸM" w:eastAsia="HGPｺﾞｼｯｸM"/>
                                <w:sz w:val="20"/>
                              </w:rPr>
                            </w:pPr>
                            <w:r>
                              <w:rPr>
                                <w:rFonts w:ascii="HGPｺﾞｼｯｸM" w:eastAsia="HGPｺﾞｼｯｸM" w:hint="eastAsia"/>
                                <w:sz w:val="20"/>
                              </w:rPr>
                              <w:t xml:space="preserve">　　③自己表現技法を習得し、環境を整える</w:t>
                            </w:r>
                          </w:p>
                          <w:p w:rsidR="00C17BED" w:rsidRDefault="00C17BED" w:rsidP="00FE7DE2">
                            <w:pPr>
                              <w:rPr>
                                <w:rFonts w:ascii="HGPｺﾞｼｯｸM" w:eastAsia="HGPｺﾞｼｯｸM"/>
                                <w:sz w:val="20"/>
                              </w:rPr>
                            </w:pPr>
                            <w:r>
                              <w:rPr>
                                <w:rFonts w:ascii="HGPｺﾞｼｯｸM" w:eastAsia="HGPｺﾞｼｯｸM" w:hint="eastAsia"/>
                                <w:sz w:val="20"/>
                              </w:rPr>
                              <w:t xml:space="preserve">　　　　　　・適切な自己表現のスキル習得　・DESK法による表現分析　　・ロールプレイ</w:t>
                            </w:r>
                          </w:p>
                          <w:p w:rsidR="007C07EF" w:rsidRDefault="007C07EF" w:rsidP="00FE7DE2">
                            <w:pPr>
                              <w:rPr>
                                <w:rFonts w:ascii="HGPｺﾞｼｯｸM" w:eastAsia="HGPｺﾞｼｯｸM"/>
                                <w:sz w:val="20"/>
                              </w:rPr>
                            </w:pPr>
                            <w:r>
                              <w:rPr>
                                <w:rFonts w:ascii="HGPｺﾞｼｯｸM" w:eastAsia="HGPｺﾞｼｯｸM" w:hint="eastAsia"/>
                                <w:sz w:val="20"/>
                              </w:rPr>
                              <w:t xml:space="preserve">　　④職場でやりたいこと、できること</w:t>
                            </w:r>
                          </w:p>
                          <w:p w:rsidR="00C17BED" w:rsidRDefault="00C17BED" w:rsidP="00FE7DE2">
                            <w:pPr>
                              <w:rPr>
                                <w:rFonts w:ascii="HGPｺﾞｼｯｸM" w:eastAsia="HGPｺﾞｼｯｸM"/>
                                <w:sz w:val="20"/>
                              </w:rPr>
                            </w:pPr>
                            <w:r>
                              <w:rPr>
                                <w:rFonts w:ascii="HGPｺﾞｼｯｸM" w:eastAsia="HGPｺﾞｼｯｸM" w:hint="eastAsia"/>
                                <w:sz w:val="20"/>
                              </w:rPr>
                              <w:t xml:space="preserve">　　　　　　・この仕事でやりたいこと、今　自分のできていること</w:t>
                            </w:r>
                          </w:p>
                          <w:p w:rsidR="00C17BED" w:rsidRDefault="00C17BED" w:rsidP="00FE7DE2">
                            <w:pPr>
                              <w:rPr>
                                <w:rFonts w:ascii="HGPｺﾞｼｯｸM" w:eastAsia="HGPｺﾞｼｯｸM"/>
                                <w:sz w:val="20"/>
                              </w:rPr>
                            </w:pPr>
                            <w:r>
                              <w:rPr>
                                <w:rFonts w:ascii="HGPｺﾞｼｯｸM" w:eastAsia="HGPｺﾞｼｯｸM" w:hint="eastAsia"/>
                                <w:sz w:val="20"/>
                              </w:rPr>
                              <w:t xml:space="preserve">　　　　　　・相互承認による自己効力感の高まり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87D118F" id="_x0000_s1029" style="position:absolute;left:0;text-align:left;margin-left:-17.9pt;margin-top:102.1pt;width:501.75pt;height:20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">
                <v:stroke dashstyle="dash"/>
                <v:textbox inset="5.85pt,.7pt,5.85pt,.7pt">
                  <w:txbxContent>
                    <w:p w:rsidR="00FE7DE2" w:rsidRDefault="007C07EF" w:rsidP="00FE7DE2">
                      <w:pPr>
                        <w:rPr>
                          <w:rFonts w:ascii="HGPｺﾞｼｯｸM" w:eastAsia="HGPｺﾞｼｯｸM"/>
                          <w:sz w:val="20"/>
                        </w:rPr>
                      </w:pPr>
                      <w:r w:rsidRPr="007C07EF">
                        <w:drawing>
                          <wp:inline distT="0" distB="0" distL="0" distR="0">
                            <wp:extent cx="1028700" cy="3238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323850"/>
                                    </a:xfrm>
                                    <a:prstGeom prst="rect">
                                      <a:avLst/>
                                    </a:prstGeom>
                                    <a:noFill/>
                                    <a:ln>
                                      <a:noFill/>
                                    </a:ln>
                                  </pic:spPr>
                                </pic:pic>
                              </a:graphicData>
                            </a:graphic>
                          </wp:inline>
                        </w:drawing>
                      </w:r>
                    </w:p>
                    <w:p w:rsidR="00FE7DE2" w:rsidRDefault="007C07EF" w:rsidP="00FE7DE2">
                      <w:pPr>
                        <w:rPr>
                          <w:rFonts w:ascii="HGPｺﾞｼｯｸM" w:eastAsia="HGPｺﾞｼｯｸM"/>
                          <w:sz w:val="20"/>
                        </w:rPr>
                      </w:pPr>
                      <w:r>
                        <w:rPr>
                          <w:rFonts w:ascii="HGPｺﾞｼｯｸM" w:eastAsia="HGPｺﾞｼｯｸM" w:hint="eastAsia"/>
                          <w:sz w:val="20"/>
                        </w:rPr>
                        <w:t xml:space="preserve">　　</w:t>
                      </w:r>
                      <w:r>
                        <w:rPr>
                          <w:rFonts w:ascii="HGPｺﾞｼｯｸM" w:eastAsia="HGPｺﾞｼｯｸM" w:hint="eastAsia"/>
                          <w:sz w:val="20"/>
                        </w:rPr>
                        <w:t>①新しいダイヤグラムの策定と今の振り返り</w:t>
                      </w:r>
                    </w:p>
                    <w:p w:rsidR="007C07EF" w:rsidRDefault="007C07EF" w:rsidP="00FE7DE2">
                      <w:pPr>
                        <w:rPr>
                          <w:rFonts w:ascii="HGPｺﾞｼｯｸM" w:eastAsia="HGPｺﾞｼｯｸM" w:hint="eastAsia"/>
                          <w:sz w:val="20"/>
                        </w:rPr>
                      </w:pPr>
                      <w:r>
                        <w:rPr>
                          <w:rFonts w:ascii="HGPｺﾞｼｯｸM" w:eastAsia="HGPｺﾞｼｯｸM" w:hint="eastAsia"/>
                          <w:sz w:val="20"/>
                        </w:rPr>
                        <w:t xml:space="preserve">　　　　　　・提出シートを基にケース検討</w:t>
                      </w:r>
                    </w:p>
                    <w:p w:rsidR="007C07EF" w:rsidRDefault="007C07EF" w:rsidP="00FE7DE2">
                      <w:pPr>
                        <w:rPr>
                          <w:rFonts w:ascii="HGPｺﾞｼｯｸM" w:eastAsia="HGPｺﾞｼｯｸM"/>
                          <w:sz w:val="20"/>
                        </w:rPr>
                      </w:pPr>
                      <w:r>
                        <w:rPr>
                          <w:rFonts w:ascii="HGPｺﾞｼｯｸM" w:eastAsia="HGPｺﾞｼｯｸM" w:hint="eastAsia"/>
                          <w:sz w:val="20"/>
                        </w:rPr>
                        <w:t xml:space="preserve">　　②アドラー心理学の理解と実践</w:t>
                      </w:r>
                    </w:p>
                    <w:p w:rsidR="00C17BED" w:rsidRPr="007C07EF" w:rsidRDefault="007C07EF" w:rsidP="00FE7DE2">
                      <w:pPr>
                        <w:rPr>
                          <w:rFonts w:ascii="HGPｺﾞｼｯｸM" w:eastAsia="HGPｺﾞｼｯｸM" w:hint="eastAsia"/>
                          <w:sz w:val="20"/>
                        </w:rPr>
                      </w:pPr>
                      <w:r>
                        <w:rPr>
                          <w:rFonts w:ascii="HGPｺﾞｼｯｸM" w:eastAsia="HGPｺﾞｼｯｸM" w:hint="eastAsia"/>
                          <w:sz w:val="20"/>
                        </w:rPr>
                        <w:t xml:space="preserve">　　　　　　・</w:t>
                      </w:r>
                      <w:r w:rsidRPr="007C07EF">
                        <w:rPr>
                          <w:rFonts w:ascii="HGPｺﾞｼｯｸM" w:eastAsia="HGPｺﾞｼｯｸM" w:hint="eastAsia"/>
                          <w:sz w:val="20"/>
                        </w:rPr>
                        <w:t>「自己受容」「他者信頼」「他者貢献」</w:t>
                      </w:r>
                      <w:r w:rsidR="00C17BED">
                        <w:rPr>
                          <w:rFonts w:ascii="HGPｺﾞｼｯｸM" w:eastAsia="HGPｺﾞｼｯｸM" w:hint="eastAsia"/>
                          <w:sz w:val="20"/>
                        </w:rPr>
                        <w:t>と目的論による環境の改善</w:t>
                      </w:r>
                    </w:p>
                    <w:p w:rsidR="007C07EF" w:rsidRDefault="007C07EF" w:rsidP="00FE7DE2">
                      <w:pPr>
                        <w:rPr>
                          <w:rFonts w:ascii="HGPｺﾞｼｯｸM" w:eastAsia="HGPｺﾞｼｯｸM"/>
                          <w:sz w:val="20"/>
                        </w:rPr>
                      </w:pPr>
                      <w:r>
                        <w:rPr>
                          <w:rFonts w:ascii="HGPｺﾞｼｯｸM" w:eastAsia="HGPｺﾞｼｯｸM" w:hint="eastAsia"/>
                          <w:sz w:val="20"/>
                        </w:rPr>
                        <w:t xml:space="preserve">　　③自己表現技法を習得し、環境を整える</w:t>
                      </w:r>
                    </w:p>
                    <w:p w:rsidR="00C17BED" w:rsidRDefault="00C17BED" w:rsidP="00FE7DE2">
                      <w:pPr>
                        <w:rPr>
                          <w:rFonts w:ascii="HGPｺﾞｼｯｸM" w:eastAsia="HGPｺﾞｼｯｸM" w:hint="eastAsia"/>
                          <w:sz w:val="20"/>
                        </w:rPr>
                      </w:pPr>
                      <w:r>
                        <w:rPr>
                          <w:rFonts w:ascii="HGPｺﾞｼｯｸM" w:eastAsia="HGPｺﾞｼｯｸM" w:hint="eastAsia"/>
                          <w:sz w:val="20"/>
                        </w:rPr>
                        <w:t xml:space="preserve">　　　　　　・適切な自己表現のスキル習得　・DESK法による表現分析　　・ロールプレイ</w:t>
                      </w:r>
                    </w:p>
                    <w:p w:rsidR="007C07EF" w:rsidRDefault="007C07EF" w:rsidP="00FE7DE2">
                      <w:pPr>
                        <w:rPr>
                          <w:rFonts w:ascii="HGPｺﾞｼｯｸM" w:eastAsia="HGPｺﾞｼｯｸM"/>
                          <w:sz w:val="20"/>
                        </w:rPr>
                      </w:pPr>
                      <w:r>
                        <w:rPr>
                          <w:rFonts w:ascii="HGPｺﾞｼｯｸM" w:eastAsia="HGPｺﾞｼｯｸM" w:hint="eastAsia"/>
                          <w:sz w:val="20"/>
                        </w:rPr>
                        <w:t xml:space="preserve">　　④職場でやりたいこと、できること</w:t>
                      </w:r>
                    </w:p>
                    <w:p w:rsidR="00C17BED" w:rsidRDefault="00C17BED" w:rsidP="00FE7DE2">
                      <w:pPr>
                        <w:rPr>
                          <w:rFonts w:ascii="HGPｺﾞｼｯｸM" w:eastAsia="HGPｺﾞｼｯｸM"/>
                          <w:sz w:val="20"/>
                        </w:rPr>
                      </w:pPr>
                      <w:r>
                        <w:rPr>
                          <w:rFonts w:ascii="HGPｺﾞｼｯｸM" w:eastAsia="HGPｺﾞｼｯｸM" w:hint="eastAsia"/>
                          <w:sz w:val="20"/>
                        </w:rPr>
                        <w:t xml:space="preserve">　　　　　　・この仕事でやりたいこと、今　自分のできていること</w:t>
                      </w:r>
                    </w:p>
                    <w:p w:rsidR="00C17BED" w:rsidRDefault="00C17BED" w:rsidP="00FE7DE2">
                      <w:pPr>
                        <w:rPr>
                          <w:rFonts w:ascii="HGPｺﾞｼｯｸM" w:eastAsia="HGPｺﾞｼｯｸM" w:hint="eastAsia"/>
                          <w:sz w:val="20"/>
                        </w:rPr>
                      </w:pPr>
                      <w:r>
                        <w:rPr>
                          <w:rFonts w:ascii="HGPｺﾞｼｯｸM" w:eastAsia="HGPｺﾞｼｯｸM" w:hint="eastAsia"/>
                          <w:sz w:val="20"/>
                        </w:rPr>
                        <w:t xml:space="preserve">　　　　　　・相互承認による自己効力感の高まり</w:t>
                      </w:r>
                    </w:p>
                  </w:txbxContent>
                </v:textbox>
                <w10:wrap anchorx="margin"/>
              </v:roundrect>
            </w:pict>
          </mc:Fallback>
        </mc:AlternateContent>
      </w:r>
    </w:p>
    <w:sectPr w:rsidR="00EF14ED" w:rsidRPr="008C1BE0" w:rsidSect="006765F2">
      <w:headerReference w:type="default" r:id="rId9"/>
      <w:pgSz w:w="11906" w:h="16838" w:code="9"/>
      <w:pgMar w:top="851" w:right="1588" w:bottom="482" w:left="1588" w:header="624" w:footer="624" w:gutter="0"/>
      <w:cols w:space="720"/>
      <w:noEndnote/>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05" w:rsidRDefault="00312305" w:rsidP="00830B87">
      <w:r>
        <w:separator/>
      </w:r>
    </w:p>
  </w:endnote>
  <w:endnote w:type="continuationSeparator" w:id="0">
    <w:p w:rsidR="00312305" w:rsidRDefault="00312305" w:rsidP="0083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05" w:rsidRDefault="00312305" w:rsidP="00830B87">
      <w:r>
        <w:separator/>
      </w:r>
    </w:p>
  </w:footnote>
  <w:footnote w:type="continuationSeparator" w:id="0">
    <w:p w:rsidR="00312305" w:rsidRDefault="00312305" w:rsidP="00830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3B" w:rsidRPr="007854E3" w:rsidRDefault="00C9603B" w:rsidP="007854E3">
    <w:pPr>
      <w:pStyle w:val="a8"/>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0CE3"/>
    <w:multiLevelType w:val="singleLevel"/>
    <w:tmpl w:val="3506B0D6"/>
    <w:lvl w:ilvl="0">
      <w:start w:val="1"/>
      <w:numFmt w:val="decimalEnclosedCircle"/>
      <w:lvlText w:val="%1"/>
      <w:lvlJc w:val="left"/>
      <w:pPr>
        <w:tabs>
          <w:tab w:val="num" w:pos="855"/>
        </w:tabs>
        <w:ind w:left="855" w:hanging="360"/>
      </w:pPr>
      <w:rPr>
        <w:rFonts w:cs="Times New Roman" w:hint="eastAsia"/>
      </w:rPr>
    </w:lvl>
  </w:abstractNum>
  <w:abstractNum w:abstractNumId="1" w15:restartNumberingAfterBreak="0">
    <w:nsid w:val="09093CAC"/>
    <w:multiLevelType w:val="hybridMultilevel"/>
    <w:tmpl w:val="02A2432C"/>
    <w:lvl w:ilvl="0" w:tplc="BAEC6FD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DFB79B4"/>
    <w:multiLevelType w:val="hybridMultilevel"/>
    <w:tmpl w:val="F2289362"/>
    <w:lvl w:ilvl="0" w:tplc="2BFE18E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4BB0B66"/>
    <w:multiLevelType w:val="hybridMultilevel"/>
    <w:tmpl w:val="0984742E"/>
    <w:lvl w:ilvl="0" w:tplc="F29CE33C">
      <w:start w:val="1"/>
      <w:numFmt w:val="decimalFullWidth"/>
      <w:lvlText w:val="%1．"/>
      <w:lvlJc w:val="left"/>
      <w:pPr>
        <w:ind w:left="1860" w:hanging="420"/>
      </w:pPr>
      <w:rPr>
        <w:rFonts w:cs="Times New Roman"/>
      </w:rPr>
    </w:lvl>
    <w:lvl w:ilvl="1" w:tplc="04090017">
      <w:start w:val="1"/>
      <w:numFmt w:val="decimal"/>
      <w:lvlText w:val="%2."/>
      <w:lvlJc w:val="left"/>
      <w:pPr>
        <w:tabs>
          <w:tab w:val="num" w:pos="2880"/>
        </w:tabs>
        <w:ind w:left="2880" w:hanging="360"/>
      </w:pPr>
      <w:rPr>
        <w:rFonts w:cs="Times New Roman"/>
      </w:rPr>
    </w:lvl>
    <w:lvl w:ilvl="2" w:tplc="04090011">
      <w:start w:val="1"/>
      <w:numFmt w:val="decimal"/>
      <w:lvlText w:val="%3."/>
      <w:lvlJc w:val="left"/>
      <w:pPr>
        <w:tabs>
          <w:tab w:val="num" w:pos="3600"/>
        </w:tabs>
        <w:ind w:left="3600" w:hanging="360"/>
      </w:pPr>
      <w:rPr>
        <w:rFonts w:cs="Times New Roman"/>
      </w:rPr>
    </w:lvl>
    <w:lvl w:ilvl="3" w:tplc="0409000F">
      <w:start w:val="1"/>
      <w:numFmt w:val="decimal"/>
      <w:lvlText w:val="%4."/>
      <w:lvlJc w:val="left"/>
      <w:pPr>
        <w:tabs>
          <w:tab w:val="num" w:pos="4320"/>
        </w:tabs>
        <w:ind w:left="4320" w:hanging="360"/>
      </w:pPr>
      <w:rPr>
        <w:rFonts w:cs="Times New Roman"/>
      </w:rPr>
    </w:lvl>
    <w:lvl w:ilvl="4" w:tplc="04090017">
      <w:start w:val="1"/>
      <w:numFmt w:val="decimal"/>
      <w:lvlText w:val="%5."/>
      <w:lvlJc w:val="left"/>
      <w:pPr>
        <w:tabs>
          <w:tab w:val="num" w:pos="5040"/>
        </w:tabs>
        <w:ind w:left="5040" w:hanging="360"/>
      </w:pPr>
      <w:rPr>
        <w:rFonts w:cs="Times New Roman"/>
      </w:rPr>
    </w:lvl>
    <w:lvl w:ilvl="5" w:tplc="04090011">
      <w:start w:val="1"/>
      <w:numFmt w:val="decimal"/>
      <w:lvlText w:val="%6."/>
      <w:lvlJc w:val="left"/>
      <w:pPr>
        <w:tabs>
          <w:tab w:val="num" w:pos="5760"/>
        </w:tabs>
        <w:ind w:left="5760" w:hanging="360"/>
      </w:pPr>
      <w:rPr>
        <w:rFonts w:cs="Times New Roman"/>
      </w:rPr>
    </w:lvl>
    <w:lvl w:ilvl="6" w:tplc="0409000F">
      <w:start w:val="1"/>
      <w:numFmt w:val="decimal"/>
      <w:lvlText w:val="%7."/>
      <w:lvlJc w:val="left"/>
      <w:pPr>
        <w:tabs>
          <w:tab w:val="num" w:pos="6480"/>
        </w:tabs>
        <w:ind w:left="6480" w:hanging="360"/>
      </w:pPr>
      <w:rPr>
        <w:rFonts w:cs="Times New Roman"/>
      </w:rPr>
    </w:lvl>
    <w:lvl w:ilvl="7" w:tplc="04090017">
      <w:start w:val="1"/>
      <w:numFmt w:val="decimal"/>
      <w:lvlText w:val="%8."/>
      <w:lvlJc w:val="left"/>
      <w:pPr>
        <w:tabs>
          <w:tab w:val="num" w:pos="7200"/>
        </w:tabs>
        <w:ind w:left="7200" w:hanging="360"/>
      </w:pPr>
      <w:rPr>
        <w:rFonts w:cs="Times New Roman"/>
      </w:rPr>
    </w:lvl>
    <w:lvl w:ilvl="8" w:tplc="04090011">
      <w:start w:val="1"/>
      <w:numFmt w:val="decimal"/>
      <w:lvlText w:val="%9."/>
      <w:lvlJc w:val="left"/>
      <w:pPr>
        <w:tabs>
          <w:tab w:val="num" w:pos="7920"/>
        </w:tabs>
        <w:ind w:left="7920" w:hanging="360"/>
      </w:pPr>
      <w:rPr>
        <w:rFonts w:cs="Times New Roman"/>
      </w:rPr>
    </w:lvl>
  </w:abstractNum>
  <w:abstractNum w:abstractNumId="4" w15:restartNumberingAfterBreak="0">
    <w:nsid w:val="19325612"/>
    <w:multiLevelType w:val="hybridMultilevel"/>
    <w:tmpl w:val="249AA95E"/>
    <w:lvl w:ilvl="0" w:tplc="51A4792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B764B6"/>
    <w:multiLevelType w:val="singleLevel"/>
    <w:tmpl w:val="AAD060FC"/>
    <w:lvl w:ilvl="0">
      <w:start w:val="1"/>
      <w:numFmt w:val="decimalEnclosedCircle"/>
      <w:lvlText w:val="%1"/>
      <w:lvlJc w:val="left"/>
      <w:pPr>
        <w:tabs>
          <w:tab w:val="num" w:pos="795"/>
        </w:tabs>
        <w:ind w:left="795" w:hanging="225"/>
      </w:pPr>
      <w:rPr>
        <w:rFonts w:cs="Times New Roman" w:hint="eastAsia"/>
      </w:rPr>
    </w:lvl>
  </w:abstractNum>
  <w:abstractNum w:abstractNumId="6" w15:restartNumberingAfterBreak="0">
    <w:nsid w:val="21834FB6"/>
    <w:multiLevelType w:val="singleLevel"/>
    <w:tmpl w:val="683C4672"/>
    <w:lvl w:ilvl="0">
      <w:start w:val="1"/>
      <w:numFmt w:val="decimalEnclosedCircle"/>
      <w:lvlText w:val="%1"/>
      <w:lvlJc w:val="left"/>
      <w:pPr>
        <w:tabs>
          <w:tab w:val="num" w:pos="855"/>
        </w:tabs>
        <w:ind w:left="855" w:hanging="360"/>
      </w:pPr>
      <w:rPr>
        <w:rFonts w:cs="Times New Roman" w:hint="eastAsia"/>
      </w:rPr>
    </w:lvl>
  </w:abstractNum>
  <w:abstractNum w:abstractNumId="7" w15:restartNumberingAfterBreak="0">
    <w:nsid w:val="24EA51B9"/>
    <w:multiLevelType w:val="singleLevel"/>
    <w:tmpl w:val="FDE830F6"/>
    <w:lvl w:ilvl="0">
      <w:start w:val="1"/>
      <w:numFmt w:val="decimalEnclosedCircle"/>
      <w:lvlText w:val="%1"/>
      <w:lvlJc w:val="left"/>
      <w:pPr>
        <w:tabs>
          <w:tab w:val="num" w:pos="855"/>
        </w:tabs>
        <w:ind w:left="855" w:hanging="360"/>
      </w:pPr>
      <w:rPr>
        <w:rFonts w:cs="Times New Roman" w:hint="eastAsia"/>
      </w:rPr>
    </w:lvl>
  </w:abstractNum>
  <w:abstractNum w:abstractNumId="8" w15:restartNumberingAfterBreak="0">
    <w:nsid w:val="24FA4440"/>
    <w:multiLevelType w:val="singleLevel"/>
    <w:tmpl w:val="22F0BF4A"/>
    <w:lvl w:ilvl="0">
      <w:start w:val="8"/>
      <w:numFmt w:val="bullet"/>
      <w:lvlText w:val="※"/>
      <w:lvlJc w:val="left"/>
      <w:pPr>
        <w:tabs>
          <w:tab w:val="num" w:pos="2205"/>
        </w:tabs>
        <w:ind w:left="2205" w:hanging="210"/>
      </w:pPr>
      <w:rPr>
        <w:rFonts w:ascii="ＭＳ ゴシック" w:eastAsia="ＭＳ ゴシック" w:hAnsi="Times New Roman" w:hint="eastAsia"/>
      </w:rPr>
    </w:lvl>
  </w:abstractNum>
  <w:abstractNum w:abstractNumId="9" w15:restartNumberingAfterBreak="0">
    <w:nsid w:val="26EE2B4B"/>
    <w:multiLevelType w:val="singleLevel"/>
    <w:tmpl w:val="53A41586"/>
    <w:lvl w:ilvl="0">
      <w:start w:val="7"/>
      <w:numFmt w:val="bullet"/>
      <w:lvlText w:val="※"/>
      <w:lvlJc w:val="left"/>
      <w:pPr>
        <w:tabs>
          <w:tab w:val="num" w:pos="2220"/>
        </w:tabs>
        <w:ind w:left="2220" w:hanging="225"/>
      </w:pPr>
      <w:rPr>
        <w:rFonts w:ascii="ＭＳ ゴシック" w:eastAsia="ＭＳ ゴシック" w:hAnsi="Times New Roman" w:hint="eastAsia"/>
      </w:rPr>
    </w:lvl>
  </w:abstractNum>
  <w:abstractNum w:abstractNumId="10" w15:restartNumberingAfterBreak="0">
    <w:nsid w:val="3602280C"/>
    <w:multiLevelType w:val="singleLevel"/>
    <w:tmpl w:val="F7946D6A"/>
    <w:lvl w:ilvl="0">
      <w:start w:val="1"/>
      <w:numFmt w:val="decimalEnclosedCircle"/>
      <w:lvlText w:val="%1"/>
      <w:lvlJc w:val="left"/>
      <w:pPr>
        <w:tabs>
          <w:tab w:val="num" w:pos="660"/>
        </w:tabs>
        <w:ind w:left="660" w:hanging="210"/>
      </w:pPr>
      <w:rPr>
        <w:rFonts w:cs="Times New Roman" w:hint="eastAsia"/>
      </w:rPr>
    </w:lvl>
  </w:abstractNum>
  <w:abstractNum w:abstractNumId="11" w15:restartNumberingAfterBreak="0">
    <w:nsid w:val="372B3750"/>
    <w:multiLevelType w:val="singleLevel"/>
    <w:tmpl w:val="7E9C83F4"/>
    <w:lvl w:ilvl="0">
      <w:start w:val="1"/>
      <w:numFmt w:val="decimalEnclosedCircle"/>
      <w:lvlText w:val="%1"/>
      <w:lvlJc w:val="left"/>
      <w:pPr>
        <w:tabs>
          <w:tab w:val="num" w:pos="360"/>
        </w:tabs>
        <w:ind w:left="360" w:hanging="360"/>
      </w:pPr>
      <w:rPr>
        <w:rFonts w:cs="Times New Roman" w:hint="eastAsia"/>
      </w:rPr>
    </w:lvl>
  </w:abstractNum>
  <w:abstractNum w:abstractNumId="12" w15:restartNumberingAfterBreak="0">
    <w:nsid w:val="3B4A4ED3"/>
    <w:multiLevelType w:val="hybridMultilevel"/>
    <w:tmpl w:val="E406734E"/>
    <w:lvl w:ilvl="0" w:tplc="3646848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BCC0543"/>
    <w:multiLevelType w:val="hybridMultilevel"/>
    <w:tmpl w:val="DA2EAA74"/>
    <w:lvl w:ilvl="0" w:tplc="6532C96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B4CC0"/>
    <w:multiLevelType w:val="singleLevel"/>
    <w:tmpl w:val="53F0AA22"/>
    <w:lvl w:ilvl="0">
      <w:start w:val="1"/>
      <w:numFmt w:val="decimalEnclosedCircle"/>
      <w:lvlText w:val="%1"/>
      <w:lvlJc w:val="left"/>
      <w:pPr>
        <w:tabs>
          <w:tab w:val="num" w:pos="360"/>
        </w:tabs>
        <w:ind w:left="360" w:hanging="360"/>
      </w:pPr>
      <w:rPr>
        <w:rFonts w:cs="Times New Roman" w:hint="eastAsia"/>
      </w:rPr>
    </w:lvl>
  </w:abstractNum>
  <w:abstractNum w:abstractNumId="15" w15:restartNumberingAfterBreak="0">
    <w:nsid w:val="50AC0FA9"/>
    <w:multiLevelType w:val="singleLevel"/>
    <w:tmpl w:val="D1567C40"/>
    <w:lvl w:ilvl="0">
      <w:start w:val="1"/>
      <w:numFmt w:val="decimalEnclosedCircle"/>
      <w:lvlText w:val="%1"/>
      <w:lvlJc w:val="left"/>
      <w:pPr>
        <w:tabs>
          <w:tab w:val="num" w:pos="780"/>
        </w:tabs>
        <w:ind w:left="780" w:hanging="210"/>
      </w:pPr>
      <w:rPr>
        <w:rFonts w:cs="Times New Roman" w:hint="eastAsia"/>
      </w:rPr>
    </w:lvl>
  </w:abstractNum>
  <w:abstractNum w:abstractNumId="16" w15:restartNumberingAfterBreak="0">
    <w:nsid w:val="5C322FD9"/>
    <w:multiLevelType w:val="hybridMultilevel"/>
    <w:tmpl w:val="701C6E9E"/>
    <w:lvl w:ilvl="0" w:tplc="48847748">
      <w:start w:val="2"/>
      <w:numFmt w:val="bullet"/>
      <w:lvlText w:val="※"/>
      <w:lvlJc w:val="left"/>
      <w:pPr>
        <w:tabs>
          <w:tab w:val="num" w:pos="2130"/>
        </w:tabs>
        <w:ind w:left="2130" w:hanging="360"/>
      </w:pPr>
      <w:rPr>
        <w:rFonts w:ascii="ＭＳ ゴシック" w:eastAsia="ＭＳ ゴシック" w:hAnsi="ＭＳ ゴシック"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17" w15:restartNumberingAfterBreak="0">
    <w:nsid w:val="5FD36040"/>
    <w:multiLevelType w:val="hybridMultilevel"/>
    <w:tmpl w:val="4CFE3C2A"/>
    <w:lvl w:ilvl="0" w:tplc="6FC4524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93262E7"/>
    <w:multiLevelType w:val="singleLevel"/>
    <w:tmpl w:val="08180222"/>
    <w:lvl w:ilvl="0">
      <w:numFmt w:val="bullet"/>
      <w:lvlText w:val="※"/>
      <w:lvlJc w:val="left"/>
      <w:pPr>
        <w:tabs>
          <w:tab w:val="num" w:pos="2085"/>
        </w:tabs>
        <w:ind w:left="2085" w:hanging="210"/>
      </w:pPr>
      <w:rPr>
        <w:rFonts w:ascii="ＭＳ ゴシック" w:eastAsia="ＭＳ ゴシック" w:hAnsi="Times New Roman" w:hint="eastAsia"/>
      </w:rPr>
    </w:lvl>
  </w:abstractNum>
  <w:abstractNum w:abstractNumId="19" w15:restartNumberingAfterBreak="0">
    <w:nsid w:val="73B11CCE"/>
    <w:multiLevelType w:val="hybridMultilevel"/>
    <w:tmpl w:val="0984742E"/>
    <w:lvl w:ilvl="0" w:tplc="F29CE33C">
      <w:start w:val="1"/>
      <w:numFmt w:val="decimalFullWidth"/>
      <w:lvlText w:val="%1．"/>
      <w:lvlJc w:val="left"/>
      <w:pPr>
        <w:ind w:left="1860" w:hanging="420"/>
      </w:pPr>
      <w:rPr>
        <w:rFonts w:cs="Times New Roman"/>
      </w:rPr>
    </w:lvl>
    <w:lvl w:ilvl="1" w:tplc="04090017">
      <w:start w:val="1"/>
      <w:numFmt w:val="decimal"/>
      <w:lvlText w:val="%2."/>
      <w:lvlJc w:val="left"/>
      <w:pPr>
        <w:tabs>
          <w:tab w:val="num" w:pos="2880"/>
        </w:tabs>
        <w:ind w:left="2880" w:hanging="360"/>
      </w:pPr>
      <w:rPr>
        <w:rFonts w:cs="Times New Roman"/>
      </w:rPr>
    </w:lvl>
    <w:lvl w:ilvl="2" w:tplc="04090011">
      <w:start w:val="1"/>
      <w:numFmt w:val="decimal"/>
      <w:lvlText w:val="%3."/>
      <w:lvlJc w:val="left"/>
      <w:pPr>
        <w:tabs>
          <w:tab w:val="num" w:pos="3600"/>
        </w:tabs>
        <w:ind w:left="3600" w:hanging="360"/>
      </w:pPr>
      <w:rPr>
        <w:rFonts w:cs="Times New Roman"/>
      </w:rPr>
    </w:lvl>
    <w:lvl w:ilvl="3" w:tplc="0409000F">
      <w:start w:val="1"/>
      <w:numFmt w:val="decimal"/>
      <w:lvlText w:val="%4."/>
      <w:lvlJc w:val="left"/>
      <w:pPr>
        <w:tabs>
          <w:tab w:val="num" w:pos="4320"/>
        </w:tabs>
        <w:ind w:left="4320" w:hanging="360"/>
      </w:pPr>
      <w:rPr>
        <w:rFonts w:cs="Times New Roman"/>
      </w:rPr>
    </w:lvl>
    <w:lvl w:ilvl="4" w:tplc="04090017">
      <w:start w:val="1"/>
      <w:numFmt w:val="decimal"/>
      <w:lvlText w:val="%5."/>
      <w:lvlJc w:val="left"/>
      <w:pPr>
        <w:tabs>
          <w:tab w:val="num" w:pos="5040"/>
        </w:tabs>
        <w:ind w:left="5040" w:hanging="360"/>
      </w:pPr>
      <w:rPr>
        <w:rFonts w:cs="Times New Roman"/>
      </w:rPr>
    </w:lvl>
    <w:lvl w:ilvl="5" w:tplc="04090011">
      <w:start w:val="1"/>
      <w:numFmt w:val="decimal"/>
      <w:lvlText w:val="%6."/>
      <w:lvlJc w:val="left"/>
      <w:pPr>
        <w:tabs>
          <w:tab w:val="num" w:pos="5760"/>
        </w:tabs>
        <w:ind w:left="5760" w:hanging="360"/>
      </w:pPr>
      <w:rPr>
        <w:rFonts w:cs="Times New Roman"/>
      </w:rPr>
    </w:lvl>
    <w:lvl w:ilvl="6" w:tplc="0409000F">
      <w:start w:val="1"/>
      <w:numFmt w:val="decimal"/>
      <w:lvlText w:val="%7."/>
      <w:lvlJc w:val="left"/>
      <w:pPr>
        <w:tabs>
          <w:tab w:val="num" w:pos="6480"/>
        </w:tabs>
        <w:ind w:left="6480" w:hanging="360"/>
      </w:pPr>
      <w:rPr>
        <w:rFonts w:cs="Times New Roman"/>
      </w:rPr>
    </w:lvl>
    <w:lvl w:ilvl="7" w:tplc="04090017">
      <w:start w:val="1"/>
      <w:numFmt w:val="decimal"/>
      <w:lvlText w:val="%8."/>
      <w:lvlJc w:val="left"/>
      <w:pPr>
        <w:tabs>
          <w:tab w:val="num" w:pos="7200"/>
        </w:tabs>
        <w:ind w:left="7200" w:hanging="360"/>
      </w:pPr>
      <w:rPr>
        <w:rFonts w:cs="Times New Roman"/>
      </w:rPr>
    </w:lvl>
    <w:lvl w:ilvl="8" w:tplc="04090011">
      <w:start w:val="1"/>
      <w:numFmt w:val="decimal"/>
      <w:lvlText w:val="%9."/>
      <w:lvlJc w:val="left"/>
      <w:pPr>
        <w:tabs>
          <w:tab w:val="num" w:pos="7920"/>
        </w:tabs>
        <w:ind w:left="7920" w:hanging="360"/>
      </w:pPr>
      <w:rPr>
        <w:rFonts w:cs="Times New Roman"/>
      </w:rPr>
    </w:lvl>
  </w:abstractNum>
  <w:num w:numId="1">
    <w:abstractNumId w:val="8"/>
  </w:num>
  <w:num w:numId="2">
    <w:abstractNumId w:val="9"/>
  </w:num>
  <w:num w:numId="3">
    <w:abstractNumId w:val="15"/>
  </w:num>
  <w:num w:numId="4">
    <w:abstractNumId w:val="5"/>
  </w:num>
  <w:num w:numId="5">
    <w:abstractNumId w:val="10"/>
  </w:num>
  <w:num w:numId="6">
    <w:abstractNumId w:val="18"/>
  </w:num>
  <w:num w:numId="7">
    <w:abstractNumId w:val="6"/>
  </w:num>
  <w:num w:numId="8">
    <w:abstractNumId w:val="0"/>
  </w:num>
  <w:num w:numId="9">
    <w:abstractNumId w:val="11"/>
  </w:num>
  <w:num w:numId="10">
    <w:abstractNumId w:val="14"/>
  </w:num>
  <w:num w:numId="11">
    <w:abstractNumId w:val="7"/>
  </w:num>
  <w:num w:numId="12">
    <w:abstractNumId w:val="16"/>
  </w:num>
  <w:num w:numId="13">
    <w:abstractNumId w:val="9"/>
  </w:num>
  <w:num w:numId="14">
    <w:abstractNumId w:val="4"/>
  </w:num>
  <w:num w:numId="15">
    <w:abstractNumId w:val="2"/>
  </w:num>
  <w:num w:numId="16">
    <w:abstractNumId w:val="13"/>
  </w:num>
  <w:num w:numId="17">
    <w:abstractNumId w:val="17"/>
  </w:num>
  <w:num w:numId="18">
    <w:abstractNumId w:val="12"/>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7D"/>
    <w:rsid w:val="00014BDD"/>
    <w:rsid w:val="00015544"/>
    <w:rsid w:val="000171AE"/>
    <w:rsid w:val="000208C1"/>
    <w:rsid w:val="000225CC"/>
    <w:rsid w:val="000272D4"/>
    <w:rsid w:val="00032829"/>
    <w:rsid w:val="00032CD9"/>
    <w:rsid w:val="00034AB4"/>
    <w:rsid w:val="00035D91"/>
    <w:rsid w:val="000422A6"/>
    <w:rsid w:val="00042484"/>
    <w:rsid w:val="00061607"/>
    <w:rsid w:val="00064142"/>
    <w:rsid w:val="00065296"/>
    <w:rsid w:val="00080952"/>
    <w:rsid w:val="00080B3D"/>
    <w:rsid w:val="000A30E8"/>
    <w:rsid w:val="000A630E"/>
    <w:rsid w:val="000B4044"/>
    <w:rsid w:val="000B6095"/>
    <w:rsid w:val="000B7390"/>
    <w:rsid w:val="000C4C74"/>
    <w:rsid w:val="000D7612"/>
    <w:rsid w:val="000F1CF5"/>
    <w:rsid w:val="000F7A07"/>
    <w:rsid w:val="00101347"/>
    <w:rsid w:val="001013FD"/>
    <w:rsid w:val="00127957"/>
    <w:rsid w:val="0013155A"/>
    <w:rsid w:val="00135E40"/>
    <w:rsid w:val="00150E28"/>
    <w:rsid w:val="00160EAA"/>
    <w:rsid w:val="00164FFF"/>
    <w:rsid w:val="001660AE"/>
    <w:rsid w:val="00182D6A"/>
    <w:rsid w:val="00190301"/>
    <w:rsid w:val="001975BE"/>
    <w:rsid w:val="001B6936"/>
    <w:rsid w:val="001C7614"/>
    <w:rsid w:val="001D4883"/>
    <w:rsid w:val="001E1344"/>
    <w:rsid w:val="001E191F"/>
    <w:rsid w:val="001E2F09"/>
    <w:rsid w:val="001F468E"/>
    <w:rsid w:val="00200777"/>
    <w:rsid w:val="0020452D"/>
    <w:rsid w:val="002277C8"/>
    <w:rsid w:val="00231ECE"/>
    <w:rsid w:val="00233F40"/>
    <w:rsid w:val="00242C8F"/>
    <w:rsid w:val="00244BA2"/>
    <w:rsid w:val="00253F6F"/>
    <w:rsid w:val="002604DC"/>
    <w:rsid w:val="0026292F"/>
    <w:rsid w:val="00265CBE"/>
    <w:rsid w:val="00267F49"/>
    <w:rsid w:val="002737F4"/>
    <w:rsid w:val="00297349"/>
    <w:rsid w:val="002A0638"/>
    <w:rsid w:val="002A304B"/>
    <w:rsid w:val="002A3273"/>
    <w:rsid w:val="002D45F0"/>
    <w:rsid w:val="002F7982"/>
    <w:rsid w:val="003000A2"/>
    <w:rsid w:val="0031000E"/>
    <w:rsid w:val="00312305"/>
    <w:rsid w:val="00314AA0"/>
    <w:rsid w:val="00321EF3"/>
    <w:rsid w:val="003371DF"/>
    <w:rsid w:val="00337B96"/>
    <w:rsid w:val="0034706A"/>
    <w:rsid w:val="003473E4"/>
    <w:rsid w:val="003663C6"/>
    <w:rsid w:val="00372CE8"/>
    <w:rsid w:val="003B3B87"/>
    <w:rsid w:val="003C37F3"/>
    <w:rsid w:val="003C5690"/>
    <w:rsid w:val="003E4D30"/>
    <w:rsid w:val="003F095A"/>
    <w:rsid w:val="003F31C0"/>
    <w:rsid w:val="004079B4"/>
    <w:rsid w:val="00411E42"/>
    <w:rsid w:val="004415E2"/>
    <w:rsid w:val="00444EDE"/>
    <w:rsid w:val="00456454"/>
    <w:rsid w:val="00473442"/>
    <w:rsid w:val="00475149"/>
    <w:rsid w:val="004751B1"/>
    <w:rsid w:val="00482BAB"/>
    <w:rsid w:val="00486C27"/>
    <w:rsid w:val="00486F4E"/>
    <w:rsid w:val="00493621"/>
    <w:rsid w:val="00497535"/>
    <w:rsid w:val="004A0961"/>
    <w:rsid w:val="004B33A1"/>
    <w:rsid w:val="004B5571"/>
    <w:rsid w:val="004B5E6C"/>
    <w:rsid w:val="004C0624"/>
    <w:rsid w:val="004C7B68"/>
    <w:rsid w:val="004F2F24"/>
    <w:rsid w:val="004F7CB3"/>
    <w:rsid w:val="00500EEE"/>
    <w:rsid w:val="00526D34"/>
    <w:rsid w:val="00530965"/>
    <w:rsid w:val="005329CD"/>
    <w:rsid w:val="00541AD1"/>
    <w:rsid w:val="00547810"/>
    <w:rsid w:val="00553BA2"/>
    <w:rsid w:val="005714D2"/>
    <w:rsid w:val="00572ED0"/>
    <w:rsid w:val="00586969"/>
    <w:rsid w:val="00593D22"/>
    <w:rsid w:val="005B2994"/>
    <w:rsid w:val="005C26A7"/>
    <w:rsid w:val="005C6632"/>
    <w:rsid w:val="005D7752"/>
    <w:rsid w:val="005F4ABD"/>
    <w:rsid w:val="005F54CB"/>
    <w:rsid w:val="00620497"/>
    <w:rsid w:val="00644EEC"/>
    <w:rsid w:val="006531DA"/>
    <w:rsid w:val="0065762C"/>
    <w:rsid w:val="00661A9C"/>
    <w:rsid w:val="00666EDD"/>
    <w:rsid w:val="006765F2"/>
    <w:rsid w:val="00676C7F"/>
    <w:rsid w:val="00683724"/>
    <w:rsid w:val="0068373B"/>
    <w:rsid w:val="00687F70"/>
    <w:rsid w:val="00693C6E"/>
    <w:rsid w:val="00695BB5"/>
    <w:rsid w:val="00695E80"/>
    <w:rsid w:val="006975F5"/>
    <w:rsid w:val="006B215C"/>
    <w:rsid w:val="006C1BF4"/>
    <w:rsid w:val="006C25C7"/>
    <w:rsid w:val="006C45D6"/>
    <w:rsid w:val="006C6572"/>
    <w:rsid w:val="006E0632"/>
    <w:rsid w:val="006E781C"/>
    <w:rsid w:val="006F02A5"/>
    <w:rsid w:val="00700F36"/>
    <w:rsid w:val="00701989"/>
    <w:rsid w:val="007076FF"/>
    <w:rsid w:val="0071087F"/>
    <w:rsid w:val="00720A18"/>
    <w:rsid w:val="00730A72"/>
    <w:rsid w:val="00742145"/>
    <w:rsid w:val="007764CF"/>
    <w:rsid w:val="007819F2"/>
    <w:rsid w:val="007842AA"/>
    <w:rsid w:val="007854E3"/>
    <w:rsid w:val="007909B8"/>
    <w:rsid w:val="007A1D26"/>
    <w:rsid w:val="007A750B"/>
    <w:rsid w:val="007B63D5"/>
    <w:rsid w:val="007B78A6"/>
    <w:rsid w:val="007C07EF"/>
    <w:rsid w:val="007C07FB"/>
    <w:rsid w:val="007C5043"/>
    <w:rsid w:val="007C74E8"/>
    <w:rsid w:val="007D7AC7"/>
    <w:rsid w:val="007F091B"/>
    <w:rsid w:val="007F395B"/>
    <w:rsid w:val="00811597"/>
    <w:rsid w:val="00814B68"/>
    <w:rsid w:val="008232AC"/>
    <w:rsid w:val="00830B87"/>
    <w:rsid w:val="00836279"/>
    <w:rsid w:val="00841A65"/>
    <w:rsid w:val="008440E1"/>
    <w:rsid w:val="0085182C"/>
    <w:rsid w:val="008568B3"/>
    <w:rsid w:val="00857CD2"/>
    <w:rsid w:val="008665A7"/>
    <w:rsid w:val="0089108F"/>
    <w:rsid w:val="008922BC"/>
    <w:rsid w:val="008B0EB5"/>
    <w:rsid w:val="008B3192"/>
    <w:rsid w:val="008B44E5"/>
    <w:rsid w:val="008B57E1"/>
    <w:rsid w:val="008B65BA"/>
    <w:rsid w:val="008C1BE0"/>
    <w:rsid w:val="008D1F77"/>
    <w:rsid w:val="008D66B9"/>
    <w:rsid w:val="008E46DB"/>
    <w:rsid w:val="008F01DB"/>
    <w:rsid w:val="008F2B94"/>
    <w:rsid w:val="009402A8"/>
    <w:rsid w:val="009416A1"/>
    <w:rsid w:val="00945607"/>
    <w:rsid w:val="00965F94"/>
    <w:rsid w:val="00967E18"/>
    <w:rsid w:val="00974992"/>
    <w:rsid w:val="00977617"/>
    <w:rsid w:val="009916E9"/>
    <w:rsid w:val="0099692B"/>
    <w:rsid w:val="009974F2"/>
    <w:rsid w:val="009A310C"/>
    <w:rsid w:val="009A7704"/>
    <w:rsid w:val="009B3AC3"/>
    <w:rsid w:val="009B5884"/>
    <w:rsid w:val="009B5CB4"/>
    <w:rsid w:val="009C0242"/>
    <w:rsid w:val="009C2396"/>
    <w:rsid w:val="009C5AE7"/>
    <w:rsid w:val="009E21A8"/>
    <w:rsid w:val="009F1BA1"/>
    <w:rsid w:val="009F4DDE"/>
    <w:rsid w:val="00A008A2"/>
    <w:rsid w:val="00A22A4E"/>
    <w:rsid w:val="00A34BF5"/>
    <w:rsid w:val="00A4613D"/>
    <w:rsid w:val="00A536F4"/>
    <w:rsid w:val="00A5435D"/>
    <w:rsid w:val="00A66DAD"/>
    <w:rsid w:val="00A75474"/>
    <w:rsid w:val="00A7616D"/>
    <w:rsid w:val="00A775CE"/>
    <w:rsid w:val="00A9478C"/>
    <w:rsid w:val="00AB07E9"/>
    <w:rsid w:val="00AB4188"/>
    <w:rsid w:val="00AD0C2D"/>
    <w:rsid w:val="00AD4152"/>
    <w:rsid w:val="00AE4D03"/>
    <w:rsid w:val="00AF09CC"/>
    <w:rsid w:val="00AF19D1"/>
    <w:rsid w:val="00AF68EF"/>
    <w:rsid w:val="00B13801"/>
    <w:rsid w:val="00B271EF"/>
    <w:rsid w:val="00B370B5"/>
    <w:rsid w:val="00B42EBC"/>
    <w:rsid w:val="00B61C81"/>
    <w:rsid w:val="00B64868"/>
    <w:rsid w:val="00B65007"/>
    <w:rsid w:val="00B666D5"/>
    <w:rsid w:val="00B71C0A"/>
    <w:rsid w:val="00B733AB"/>
    <w:rsid w:val="00B76DA9"/>
    <w:rsid w:val="00B77545"/>
    <w:rsid w:val="00B815AD"/>
    <w:rsid w:val="00B93E30"/>
    <w:rsid w:val="00BA0354"/>
    <w:rsid w:val="00BB0E65"/>
    <w:rsid w:val="00BB2FFE"/>
    <w:rsid w:val="00BC391C"/>
    <w:rsid w:val="00BE440B"/>
    <w:rsid w:val="00BF6F18"/>
    <w:rsid w:val="00C01A65"/>
    <w:rsid w:val="00C0274F"/>
    <w:rsid w:val="00C07399"/>
    <w:rsid w:val="00C1257A"/>
    <w:rsid w:val="00C12C39"/>
    <w:rsid w:val="00C15B9C"/>
    <w:rsid w:val="00C172CA"/>
    <w:rsid w:val="00C17373"/>
    <w:rsid w:val="00C17BED"/>
    <w:rsid w:val="00C22D5C"/>
    <w:rsid w:val="00C254D2"/>
    <w:rsid w:val="00C4131B"/>
    <w:rsid w:val="00C44228"/>
    <w:rsid w:val="00C549D8"/>
    <w:rsid w:val="00C56407"/>
    <w:rsid w:val="00C71927"/>
    <w:rsid w:val="00C72F8E"/>
    <w:rsid w:val="00C757E4"/>
    <w:rsid w:val="00C760FB"/>
    <w:rsid w:val="00C9603B"/>
    <w:rsid w:val="00CB1D45"/>
    <w:rsid w:val="00CC4521"/>
    <w:rsid w:val="00CC6949"/>
    <w:rsid w:val="00D07D10"/>
    <w:rsid w:val="00D14F39"/>
    <w:rsid w:val="00D15E3E"/>
    <w:rsid w:val="00D173FF"/>
    <w:rsid w:val="00D40F39"/>
    <w:rsid w:val="00D44F2E"/>
    <w:rsid w:val="00D5097F"/>
    <w:rsid w:val="00D51E0E"/>
    <w:rsid w:val="00D73E6D"/>
    <w:rsid w:val="00D80EAF"/>
    <w:rsid w:val="00D90147"/>
    <w:rsid w:val="00D91D29"/>
    <w:rsid w:val="00D96873"/>
    <w:rsid w:val="00DA604B"/>
    <w:rsid w:val="00DA6F17"/>
    <w:rsid w:val="00DB0062"/>
    <w:rsid w:val="00DB0732"/>
    <w:rsid w:val="00DC0C35"/>
    <w:rsid w:val="00DD0E6F"/>
    <w:rsid w:val="00DD7876"/>
    <w:rsid w:val="00DE1EC3"/>
    <w:rsid w:val="00E10A95"/>
    <w:rsid w:val="00E10DCE"/>
    <w:rsid w:val="00E1773C"/>
    <w:rsid w:val="00E22BFD"/>
    <w:rsid w:val="00E46404"/>
    <w:rsid w:val="00E53AFC"/>
    <w:rsid w:val="00E53D8F"/>
    <w:rsid w:val="00E53F9C"/>
    <w:rsid w:val="00E549A1"/>
    <w:rsid w:val="00E73894"/>
    <w:rsid w:val="00E80666"/>
    <w:rsid w:val="00E869AE"/>
    <w:rsid w:val="00ED40A7"/>
    <w:rsid w:val="00ED5752"/>
    <w:rsid w:val="00ED7E37"/>
    <w:rsid w:val="00EF14ED"/>
    <w:rsid w:val="00F2327D"/>
    <w:rsid w:val="00F23A05"/>
    <w:rsid w:val="00F23B29"/>
    <w:rsid w:val="00F2737E"/>
    <w:rsid w:val="00F42650"/>
    <w:rsid w:val="00F42B30"/>
    <w:rsid w:val="00F55CA0"/>
    <w:rsid w:val="00F7154E"/>
    <w:rsid w:val="00F73DC0"/>
    <w:rsid w:val="00F80BCF"/>
    <w:rsid w:val="00FA4572"/>
    <w:rsid w:val="00FB48C0"/>
    <w:rsid w:val="00FC27D2"/>
    <w:rsid w:val="00FD469A"/>
    <w:rsid w:val="00FE654B"/>
    <w:rsid w:val="00FE7DE2"/>
    <w:rsid w:val="00FF1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40A7E0A-AF26-45D4-A51B-82FDB383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7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uiPriority w:val="99"/>
    <w:rsid w:val="00DD7876"/>
    <w:pPr>
      <w:widowControl w:val="0"/>
      <w:wordWrap w:val="0"/>
      <w:autoSpaceDE w:val="0"/>
      <w:autoSpaceDN w:val="0"/>
      <w:adjustRightInd w:val="0"/>
      <w:spacing w:line="234" w:lineRule="exact"/>
      <w:jc w:val="both"/>
    </w:pPr>
    <w:rPr>
      <w:rFonts w:ascii="Times New Roman" w:hAnsi="Times New Roman"/>
      <w:sz w:val="21"/>
    </w:rPr>
  </w:style>
  <w:style w:type="paragraph" w:styleId="a3">
    <w:name w:val="Date"/>
    <w:basedOn w:val="a"/>
    <w:next w:val="a"/>
    <w:link w:val="a4"/>
    <w:uiPriority w:val="99"/>
    <w:rsid w:val="00DD7876"/>
    <w:rPr>
      <w:rFonts w:ascii="Times New Roman" w:eastAsia="ＭＳ ゴシック" w:hAnsi="Times New Roman"/>
      <w:kern w:val="0"/>
      <w:sz w:val="22"/>
    </w:rPr>
  </w:style>
  <w:style w:type="character" w:customStyle="1" w:styleId="a4">
    <w:name w:val="日付 (文字)"/>
    <w:link w:val="a3"/>
    <w:uiPriority w:val="99"/>
    <w:semiHidden/>
    <w:locked/>
    <w:rsid w:val="00A536F4"/>
    <w:rPr>
      <w:rFonts w:cs="Times New Roman"/>
      <w:sz w:val="20"/>
      <w:szCs w:val="20"/>
    </w:rPr>
  </w:style>
  <w:style w:type="table" w:styleId="a5">
    <w:name w:val="Table Grid"/>
    <w:basedOn w:val="a1"/>
    <w:uiPriority w:val="99"/>
    <w:rsid w:val="002A30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9A7704"/>
    <w:rPr>
      <w:rFonts w:ascii="Arial" w:eastAsia="ＭＳ ゴシック" w:hAnsi="Arial"/>
      <w:sz w:val="18"/>
      <w:szCs w:val="18"/>
    </w:rPr>
  </w:style>
  <w:style w:type="character" w:customStyle="1" w:styleId="a7">
    <w:name w:val="吹き出し (文字)"/>
    <w:link w:val="a6"/>
    <w:uiPriority w:val="99"/>
    <w:semiHidden/>
    <w:locked/>
    <w:rsid w:val="00A536F4"/>
    <w:rPr>
      <w:rFonts w:ascii="Arial" w:eastAsia="ＭＳ ゴシック" w:hAnsi="Arial" w:cs="Times New Roman"/>
      <w:sz w:val="2"/>
    </w:rPr>
  </w:style>
  <w:style w:type="paragraph" w:styleId="a8">
    <w:name w:val="header"/>
    <w:basedOn w:val="a"/>
    <w:link w:val="a9"/>
    <w:uiPriority w:val="99"/>
    <w:rsid w:val="00830B87"/>
    <w:pPr>
      <w:tabs>
        <w:tab w:val="center" w:pos="4252"/>
        <w:tab w:val="right" w:pos="8504"/>
      </w:tabs>
      <w:snapToGrid w:val="0"/>
    </w:pPr>
  </w:style>
  <w:style w:type="character" w:customStyle="1" w:styleId="a9">
    <w:name w:val="ヘッダー (文字)"/>
    <w:link w:val="a8"/>
    <w:uiPriority w:val="99"/>
    <w:locked/>
    <w:rsid w:val="00830B87"/>
    <w:rPr>
      <w:rFonts w:cs="Times New Roman"/>
      <w:kern w:val="2"/>
      <w:sz w:val="21"/>
    </w:rPr>
  </w:style>
  <w:style w:type="paragraph" w:styleId="aa">
    <w:name w:val="footer"/>
    <w:basedOn w:val="a"/>
    <w:link w:val="ab"/>
    <w:uiPriority w:val="99"/>
    <w:rsid w:val="00830B87"/>
    <w:pPr>
      <w:tabs>
        <w:tab w:val="center" w:pos="4252"/>
        <w:tab w:val="right" w:pos="8504"/>
      </w:tabs>
      <w:snapToGrid w:val="0"/>
    </w:pPr>
  </w:style>
  <w:style w:type="character" w:customStyle="1" w:styleId="ab">
    <w:name w:val="フッター (文字)"/>
    <w:link w:val="aa"/>
    <w:uiPriority w:val="99"/>
    <w:locked/>
    <w:rsid w:val="00830B87"/>
    <w:rPr>
      <w:rFonts w:cs="Times New Roman"/>
      <w:kern w:val="2"/>
      <w:sz w:val="21"/>
    </w:rPr>
  </w:style>
  <w:style w:type="paragraph" w:styleId="ac">
    <w:name w:val="List Paragraph"/>
    <w:basedOn w:val="a"/>
    <w:uiPriority w:val="99"/>
    <w:qFormat/>
    <w:rsid w:val="008C1BE0"/>
    <w:pPr>
      <w:widowControl/>
      <w:ind w:leftChars="400" w:left="840"/>
    </w:pPr>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5062">
      <w:marLeft w:val="0"/>
      <w:marRight w:val="0"/>
      <w:marTop w:val="0"/>
      <w:marBottom w:val="0"/>
      <w:divBdr>
        <w:top w:val="none" w:sz="0" w:space="0" w:color="auto"/>
        <w:left w:val="none" w:sz="0" w:space="0" w:color="auto"/>
        <w:bottom w:val="none" w:sz="0" w:space="0" w:color="auto"/>
        <w:right w:val="none" w:sz="0" w:space="0" w:color="auto"/>
      </w:divBdr>
    </w:div>
    <w:div w:id="86275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平成１１年度 社会福祉施設職員研修</vt:lpstr>
    </vt:vector>
  </TitlesOfParts>
  <Company>大阪府社会福祉協議会</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平成１１年度 社会福祉施設職員研修</dc:title>
  <dc:creator>大阪社会福祉研修センター</dc:creator>
  <cp:lastModifiedBy>user</cp:lastModifiedBy>
  <cp:revision>6</cp:revision>
  <cp:lastPrinted>2018-02-22T03:08:00Z</cp:lastPrinted>
  <dcterms:created xsi:type="dcterms:W3CDTF">2018-02-28T01:06:00Z</dcterms:created>
  <dcterms:modified xsi:type="dcterms:W3CDTF">2018-08-02T13:24:00Z</dcterms:modified>
</cp:coreProperties>
</file>